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E9" w:rsidRPr="007D30E9" w:rsidRDefault="00EF6199" w:rsidP="007D30E9">
      <w:pPr>
        <w:ind w:firstLine="0"/>
        <w:jc w:val="right"/>
        <w:rPr>
          <w:rFonts w:ascii="Times New Roman" w:hAnsi="Times New Roman" w:cs="Times New Roman"/>
          <w:b/>
          <w:sz w:val="20"/>
          <w:szCs w:val="20"/>
        </w:rPr>
      </w:pPr>
      <w:bookmarkStart w:id="0" w:name="sub_1031"/>
      <w:r w:rsidRPr="004C1B61">
        <w:rPr>
          <w:rStyle w:val="a3"/>
          <w:rFonts w:ascii="Times New Roman" w:hAnsi="Times New Roman" w:cs="Times New Roman"/>
          <w:b w:val="0"/>
          <w:bCs/>
          <w:sz w:val="20"/>
          <w:szCs w:val="20"/>
        </w:rPr>
        <w:t xml:space="preserve">Приложение </w:t>
      </w:r>
      <w:r w:rsidRPr="004C1B61">
        <w:rPr>
          <w:rStyle w:val="a3"/>
          <w:rFonts w:ascii="Times New Roman" w:hAnsi="Times New Roman" w:cs="Times New Roman"/>
          <w:b w:val="0"/>
          <w:bCs/>
          <w:sz w:val="20"/>
          <w:szCs w:val="20"/>
        </w:rPr>
        <w:br/>
      </w:r>
      <w:r w:rsidRPr="007D30E9">
        <w:rPr>
          <w:rStyle w:val="a3"/>
          <w:rFonts w:ascii="Times New Roman" w:hAnsi="Times New Roman" w:cs="Times New Roman"/>
          <w:b w:val="0"/>
          <w:bCs/>
          <w:sz w:val="20"/>
          <w:szCs w:val="20"/>
        </w:rPr>
        <w:t xml:space="preserve">к распоряжению </w:t>
      </w:r>
      <w:r w:rsidR="007D30E9" w:rsidRPr="007D30E9">
        <w:rPr>
          <w:rStyle w:val="a3"/>
          <w:rFonts w:ascii="Times New Roman" w:hAnsi="Times New Roman" w:cs="Times New Roman"/>
          <w:b w:val="0"/>
          <w:bCs/>
          <w:sz w:val="20"/>
          <w:szCs w:val="20"/>
        </w:rPr>
        <w:t>от</w:t>
      </w:r>
      <w:r w:rsidR="004C1B61">
        <w:rPr>
          <w:rStyle w:val="a3"/>
          <w:rFonts w:ascii="Times New Roman" w:hAnsi="Times New Roman" w:cs="Times New Roman"/>
          <w:b w:val="0"/>
          <w:bCs/>
          <w:sz w:val="20"/>
          <w:szCs w:val="20"/>
        </w:rPr>
        <w:t>14.04.20</w:t>
      </w:r>
      <w:r w:rsidR="007D30E9" w:rsidRPr="007D30E9">
        <w:rPr>
          <w:rStyle w:val="a3"/>
          <w:rFonts w:ascii="Times New Roman" w:hAnsi="Times New Roman" w:cs="Times New Roman"/>
          <w:b w:val="0"/>
          <w:bCs/>
          <w:sz w:val="20"/>
          <w:szCs w:val="20"/>
        </w:rPr>
        <w:t>2</w:t>
      </w:r>
      <w:r w:rsidR="004C1B61">
        <w:rPr>
          <w:rStyle w:val="a3"/>
          <w:rFonts w:ascii="Times New Roman" w:hAnsi="Times New Roman" w:cs="Times New Roman"/>
          <w:b w:val="0"/>
          <w:bCs/>
          <w:sz w:val="20"/>
          <w:szCs w:val="20"/>
        </w:rPr>
        <w:t>1</w:t>
      </w:r>
      <w:r w:rsidR="007D30E9" w:rsidRPr="007D30E9">
        <w:rPr>
          <w:rStyle w:val="a3"/>
          <w:rFonts w:ascii="Times New Roman" w:hAnsi="Times New Roman" w:cs="Times New Roman"/>
          <w:b w:val="0"/>
          <w:bCs/>
          <w:sz w:val="20"/>
          <w:szCs w:val="20"/>
        </w:rPr>
        <w:t>г. № </w:t>
      </w:r>
      <w:r w:rsidR="004C1B61">
        <w:rPr>
          <w:rStyle w:val="a3"/>
          <w:rFonts w:ascii="Times New Roman" w:hAnsi="Times New Roman" w:cs="Times New Roman"/>
          <w:b w:val="0"/>
          <w:bCs/>
          <w:sz w:val="20"/>
          <w:szCs w:val="20"/>
        </w:rPr>
        <w:t>28</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 «Об утверждении Положения о предоставлении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гражданами, претендующими на замещение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должностей муниципальной службы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Контрольно-счетной палаты Златоустовского</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городского округа и муниципальными служащими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Златоустовского городского округа сведений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о доходах, о расходах, об имуществе и </w:t>
      </w:r>
    </w:p>
    <w:p w:rsidR="00F45D65"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обязательствах имущественного характера»</w:t>
      </w:r>
    </w:p>
    <w:p w:rsidR="003C0A83" w:rsidRDefault="003C0A83"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(в редакции распоряжений от 20.05.2021</w:t>
      </w:r>
      <w:r w:rsidR="00382B53">
        <w:rPr>
          <w:rStyle w:val="a3"/>
          <w:rFonts w:ascii="Times New Roman" w:hAnsi="Times New Roman" w:cs="Times New Roman"/>
          <w:b w:val="0"/>
          <w:bCs/>
          <w:sz w:val="20"/>
          <w:szCs w:val="20"/>
        </w:rPr>
        <w:t xml:space="preserve"> №35, </w:t>
      </w:r>
    </w:p>
    <w:p w:rsidR="00382B53" w:rsidRDefault="00382B53"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от 20.01.2022 №3</w:t>
      </w:r>
      <w:r w:rsidR="00783D2A">
        <w:rPr>
          <w:rStyle w:val="a3"/>
          <w:rFonts w:ascii="Times New Roman" w:hAnsi="Times New Roman" w:cs="Times New Roman"/>
          <w:b w:val="0"/>
          <w:bCs/>
          <w:sz w:val="20"/>
          <w:szCs w:val="20"/>
        </w:rPr>
        <w:t>, от 27.02.2026 №9</w:t>
      </w:r>
      <w:r>
        <w:rPr>
          <w:rStyle w:val="a3"/>
          <w:rFonts w:ascii="Times New Roman" w:hAnsi="Times New Roman" w:cs="Times New Roman"/>
          <w:b w:val="0"/>
          <w:bCs/>
          <w:sz w:val="20"/>
          <w:szCs w:val="20"/>
        </w:rPr>
        <w:t>)</w:t>
      </w:r>
    </w:p>
    <w:bookmarkEnd w:id="0"/>
    <w:p w:rsidR="00EF6199" w:rsidRPr="00EF6199" w:rsidRDefault="00EF6199" w:rsidP="00EF6199">
      <w:pPr>
        <w:rPr>
          <w:rFonts w:ascii="Times New Roman" w:hAnsi="Times New Roman" w:cs="Times New Roman"/>
          <w:sz w:val="28"/>
          <w:szCs w:val="28"/>
        </w:rPr>
      </w:pPr>
    </w:p>
    <w:p w:rsidR="007559CF" w:rsidRDefault="00EF6199" w:rsidP="007559CF">
      <w:pPr>
        <w:pStyle w:val="1"/>
        <w:spacing w:before="0" w:after="0"/>
        <w:rPr>
          <w:rFonts w:ascii="Times New Roman" w:hAnsi="Times New Roman" w:cs="Times New Roman"/>
          <w:sz w:val="28"/>
          <w:szCs w:val="28"/>
        </w:rPr>
      </w:pPr>
      <w:r w:rsidRPr="00EF6199">
        <w:rPr>
          <w:rFonts w:ascii="Times New Roman" w:hAnsi="Times New Roman" w:cs="Times New Roman"/>
          <w:sz w:val="28"/>
          <w:szCs w:val="28"/>
        </w:rPr>
        <w:t>Положение</w:t>
      </w:r>
      <w:r w:rsidRPr="00EF6199">
        <w:rPr>
          <w:rFonts w:ascii="Times New Roman" w:hAnsi="Times New Roman" w:cs="Times New Roman"/>
          <w:sz w:val="28"/>
          <w:szCs w:val="28"/>
        </w:rPr>
        <w:br/>
        <w:t xml:space="preserve">о представлении гражданами, претендующими на замещение должностей муниципальной службы </w:t>
      </w:r>
      <w:r w:rsidR="007559CF">
        <w:rPr>
          <w:rFonts w:ascii="Times New Roman" w:hAnsi="Times New Roman" w:cs="Times New Roman"/>
          <w:sz w:val="28"/>
          <w:szCs w:val="28"/>
        </w:rPr>
        <w:t xml:space="preserve">Контрольно-счетной палаты </w:t>
      </w:r>
      <w:r w:rsidRPr="00EF6199">
        <w:rPr>
          <w:rFonts w:ascii="Times New Roman" w:hAnsi="Times New Roman" w:cs="Times New Roman"/>
          <w:sz w:val="28"/>
          <w:szCs w:val="28"/>
        </w:rPr>
        <w:t xml:space="preserve">Златоустовского городского округа, и муниципальными служащими </w:t>
      </w:r>
      <w:r w:rsidR="007559CF">
        <w:rPr>
          <w:rFonts w:ascii="Times New Roman" w:hAnsi="Times New Roman" w:cs="Times New Roman"/>
          <w:sz w:val="28"/>
          <w:szCs w:val="28"/>
        </w:rPr>
        <w:t xml:space="preserve">Контрольно-счетной палаты </w:t>
      </w:r>
      <w:r w:rsidRPr="00EF6199">
        <w:rPr>
          <w:rFonts w:ascii="Times New Roman" w:hAnsi="Times New Roman" w:cs="Times New Roman"/>
          <w:sz w:val="28"/>
          <w:szCs w:val="28"/>
        </w:rPr>
        <w:t xml:space="preserve">Златоустовского городского округа сведений о доходах, </w:t>
      </w:r>
    </w:p>
    <w:p w:rsidR="00EF6199" w:rsidRPr="00EF6199" w:rsidRDefault="00684081" w:rsidP="007559CF">
      <w:pPr>
        <w:pStyle w:val="1"/>
        <w:spacing w:before="0" w:after="0"/>
        <w:rPr>
          <w:rFonts w:ascii="Times New Roman" w:hAnsi="Times New Roman" w:cs="Times New Roman"/>
          <w:sz w:val="28"/>
          <w:szCs w:val="28"/>
        </w:rPr>
      </w:pPr>
      <w:r>
        <w:rPr>
          <w:rFonts w:ascii="Times New Roman" w:hAnsi="Times New Roman" w:cs="Times New Roman"/>
          <w:sz w:val="28"/>
          <w:szCs w:val="28"/>
        </w:rPr>
        <w:t xml:space="preserve">о </w:t>
      </w:r>
      <w:r w:rsidR="00EF6199" w:rsidRPr="00EF6199">
        <w:rPr>
          <w:rFonts w:ascii="Times New Roman" w:hAnsi="Times New Roman" w:cs="Times New Roman"/>
          <w:sz w:val="28"/>
          <w:szCs w:val="28"/>
        </w:rPr>
        <w:t>расходах, об имуществе и обязательствах имущественного характера</w:t>
      </w:r>
    </w:p>
    <w:p w:rsidR="00EF6199" w:rsidRPr="00EF6199" w:rsidRDefault="00EF6199" w:rsidP="00EF6199">
      <w:pPr>
        <w:rPr>
          <w:rFonts w:ascii="Times New Roman" w:hAnsi="Times New Roman" w:cs="Times New Roman"/>
          <w:sz w:val="28"/>
          <w:szCs w:val="28"/>
        </w:rPr>
      </w:pPr>
    </w:p>
    <w:p w:rsidR="00EF6199" w:rsidRPr="00EF6199" w:rsidRDefault="00EF6199" w:rsidP="00EF6199">
      <w:pPr>
        <w:rPr>
          <w:rFonts w:ascii="Times New Roman" w:hAnsi="Times New Roman" w:cs="Times New Roman"/>
          <w:sz w:val="28"/>
          <w:szCs w:val="28"/>
        </w:rPr>
      </w:pPr>
      <w:bookmarkStart w:id="1" w:name="sub_1015"/>
      <w:r w:rsidRPr="00EF6199">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w:t>
      </w:r>
      <w:r w:rsidR="002D2F43">
        <w:rPr>
          <w:rFonts w:ascii="Times New Roman" w:hAnsi="Times New Roman" w:cs="Times New Roman"/>
          <w:sz w:val="28"/>
          <w:szCs w:val="28"/>
        </w:rPr>
        <w:t xml:space="preserve"> Контрольно-счетной палаты </w:t>
      </w:r>
      <w:r w:rsidRPr="00EF6199">
        <w:rPr>
          <w:rFonts w:ascii="Times New Roman" w:hAnsi="Times New Roman" w:cs="Times New Roman"/>
          <w:sz w:val="28"/>
          <w:szCs w:val="28"/>
        </w:rPr>
        <w:t>Златоустовского городского округа</w:t>
      </w:r>
      <w:r w:rsidR="002D2F43">
        <w:rPr>
          <w:rFonts w:ascii="Times New Roman" w:hAnsi="Times New Roman" w:cs="Times New Roman"/>
          <w:sz w:val="28"/>
          <w:szCs w:val="28"/>
        </w:rPr>
        <w:t xml:space="preserve"> (далее–КСП ЗГО)</w:t>
      </w:r>
      <w:r w:rsidR="005B63BF">
        <w:rPr>
          <w:rFonts w:ascii="Times New Roman" w:hAnsi="Times New Roman" w:cs="Times New Roman"/>
          <w:sz w:val="28"/>
          <w:szCs w:val="28"/>
        </w:rPr>
        <w:t xml:space="preserve"> сведений о доходах</w:t>
      </w:r>
      <w:r w:rsidRPr="00EF6199">
        <w:rPr>
          <w:rFonts w:ascii="Times New Roman" w:hAnsi="Times New Roman" w:cs="Times New Roman"/>
          <w:sz w:val="28"/>
          <w:szCs w:val="28"/>
        </w:rPr>
        <w:t>,</w:t>
      </w:r>
      <w:r w:rsidR="005B63BF" w:rsidRPr="005B63BF">
        <w:rPr>
          <w:rFonts w:ascii="Times New Roman" w:hAnsi="Times New Roman" w:cs="Times New Roman"/>
          <w:sz w:val="28"/>
          <w:szCs w:val="28"/>
        </w:rPr>
        <w:t xml:space="preserve"> </w:t>
      </w:r>
      <w:r w:rsidR="005B63BF" w:rsidRPr="00EF6199">
        <w:rPr>
          <w:rFonts w:ascii="Times New Roman" w:hAnsi="Times New Roman" w:cs="Times New Roman"/>
          <w:sz w:val="28"/>
          <w:szCs w:val="28"/>
        </w:rPr>
        <w:t>об имуществе, и обязательствах имущественного характера,</w:t>
      </w:r>
      <w:r w:rsidRPr="00EF6199">
        <w:rPr>
          <w:rFonts w:ascii="Times New Roman" w:hAnsi="Times New Roman" w:cs="Times New Roman"/>
          <w:sz w:val="28"/>
          <w:szCs w:val="28"/>
        </w:rPr>
        <w:t xml:space="preserve"> </w:t>
      </w:r>
      <w:r w:rsidR="005B63BF">
        <w:rPr>
          <w:rFonts w:ascii="Times New Roman" w:hAnsi="Times New Roman" w:cs="Times New Roman"/>
          <w:sz w:val="28"/>
          <w:szCs w:val="28"/>
        </w:rPr>
        <w:t xml:space="preserve"> а  также </w:t>
      </w:r>
      <w:r w:rsidRPr="00EF6199">
        <w:rPr>
          <w:rFonts w:ascii="Times New Roman" w:hAnsi="Times New Roman" w:cs="Times New Roman"/>
          <w:sz w:val="28"/>
          <w:szCs w:val="28"/>
        </w:rPr>
        <w:t xml:space="preserve"> муниципальными служащими </w:t>
      </w:r>
      <w:r w:rsidR="002D2F43">
        <w:rPr>
          <w:rFonts w:ascii="Times New Roman" w:hAnsi="Times New Roman" w:cs="Times New Roman"/>
          <w:sz w:val="28"/>
          <w:szCs w:val="28"/>
        </w:rPr>
        <w:t>КСП ЗГО</w:t>
      </w:r>
      <w:r w:rsidRPr="00EF6199">
        <w:rPr>
          <w:rFonts w:ascii="Times New Roman" w:hAnsi="Times New Roman" w:cs="Times New Roman"/>
          <w:sz w:val="28"/>
          <w:szCs w:val="28"/>
        </w:rPr>
        <w:t xml:space="preserve"> сведений </w:t>
      </w:r>
      <w:r w:rsidR="00BE63D7">
        <w:rPr>
          <w:rFonts w:ascii="Times New Roman" w:hAnsi="Times New Roman" w:cs="Times New Roman"/>
          <w:sz w:val="28"/>
          <w:szCs w:val="28"/>
        </w:rPr>
        <w:t>о</w:t>
      </w:r>
      <w:r w:rsidRPr="00EF6199">
        <w:rPr>
          <w:rFonts w:ascii="Times New Roman" w:hAnsi="Times New Roman" w:cs="Times New Roman"/>
          <w:sz w:val="28"/>
          <w:szCs w:val="28"/>
        </w:rPr>
        <w:t xml:space="preserve"> доходах, </w:t>
      </w:r>
      <w:r w:rsidR="007559CF">
        <w:rPr>
          <w:rFonts w:ascii="Times New Roman" w:hAnsi="Times New Roman" w:cs="Times New Roman"/>
          <w:sz w:val="28"/>
          <w:szCs w:val="28"/>
        </w:rPr>
        <w:t xml:space="preserve"> о расходах, </w:t>
      </w:r>
      <w:r w:rsidRPr="00EF6199">
        <w:rPr>
          <w:rFonts w:ascii="Times New Roman" w:hAnsi="Times New Roman" w:cs="Times New Roman"/>
          <w:sz w:val="28"/>
          <w:szCs w:val="28"/>
        </w:rPr>
        <w:t xml:space="preserve">об имуществе, и обязательствах имущественного характера (далее - </w:t>
      </w:r>
      <w:r w:rsidR="007559CF">
        <w:rPr>
          <w:rFonts w:ascii="Times New Roman" w:hAnsi="Times New Roman" w:cs="Times New Roman"/>
          <w:sz w:val="28"/>
          <w:szCs w:val="28"/>
        </w:rPr>
        <w:t>С</w:t>
      </w:r>
      <w:r w:rsidRPr="00EF6199">
        <w:rPr>
          <w:rFonts w:ascii="Times New Roman" w:hAnsi="Times New Roman" w:cs="Times New Roman"/>
          <w:sz w:val="28"/>
          <w:szCs w:val="28"/>
        </w:rPr>
        <w:t>ведения).</w:t>
      </w:r>
    </w:p>
    <w:p w:rsidR="00EF6199" w:rsidRPr="00EF6199" w:rsidRDefault="00EF6199" w:rsidP="00EF6199">
      <w:pPr>
        <w:rPr>
          <w:rFonts w:ascii="Times New Roman" w:hAnsi="Times New Roman" w:cs="Times New Roman"/>
          <w:sz w:val="28"/>
          <w:szCs w:val="28"/>
        </w:rPr>
      </w:pPr>
      <w:bookmarkStart w:id="2" w:name="sub_1016"/>
      <w:bookmarkEnd w:id="1"/>
      <w:r w:rsidRPr="00EF6199">
        <w:rPr>
          <w:rFonts w:ascii="Times New Roman" w:hAnsi="Times New Roman" w:cs="Times New Roman"/>
          <w:sz w:val="28"/>
          <w:szCs w:val="28"/>
        </w:rPr>
        <w:t xml:space="preserve">2. Обязанность представлять </w:t>
      </w:r>
      <w:r w:rsidR="007559CF">
        <w:rPr>
          <w:rFonts w:ascii="Times New Roman" w:hAnsi="Times New Roman" w:cs="Times New Roman"/>
          <w:sz w:val="28"/>
          <w:szCs w:val="28"/>
        </w:rPr>
        <w:t>С</w:t>
      </w:r>
      <w:r w:rsidRPr="00EF6199">
        <w:rPr>
          <w:rFonts w:ascii="Times New Roman" w:hAnsi="Times New Roman" w:cs="Times New Roman"/>
          <w:sz w:val="28"/>
          <w:szCs w:val="28"/>
        </w:rPr>
        <w:t xml:space="preserve">ведения в соответствии с </w:t>
      </w:r>
      <w:hyperlink r:id="rId6" w:history="1">
        <w:r w:rsidRPr="007559CF">
          <w:rPr>
            <w:rStyle w:val="a4"/>
            <w:rFonts w:ascii="Times New Roman" w:hAnsi="Times New Roman"/>
            <w:color w:val="auto"/>
            <w:sz w:val="28"/>
            <w:szCs w:val="28"/>
          </w:rPr>
          <w:t>федеральными законами</w:t>
        </w:r>
      </w:hyperlink>
      <w:r w:rsidRPr="007559CF">
        <w:rPr>
          <w:rFonts w:ascii="Times New Roman" w:hAnsi="Times New Roman" w:cs="Times New Roman"/>
          <w:sz w:val="28"/>
          <w:szCs w:val="28"/>
        </w:rPr>
        <w:t xml:space="preserve"> </w:t>
      </w:r>
      <w:r w:rsidRPr="00EF6199">
        <w:rPr>
          <w:rFonts w:ascii="Times New Roman" w:hAnsi="Times New Roman" w:cs="Times New Roman"/>
          <w:sz w:val="28"/>
          <w:szCs w:val="28"/>
        </w:rPr>
        <w:t>возлагается:</w:t>
      </w:r>
    </w:p>
    <w:bookmarkEnd w:id="2"/>
    <w:p w:rsidR="00BE63D7"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1) на гражданина, претендующего на замещение должност</w:t>
      </w:r>
      <w:r w:rsidR="002D2F43">
        <w:rPr>
          <w:rFonts w:ascii="Times New Roman" w:hAnsi="Times New Roman" w:cs="Times New Roman"/>
          <w:sz w:val="28"/>
          <w:szCs w:val="28"/>
        </w:rPr>
        <w:t>ей</w:t>
      </w:r>
      <w:r w:rsidRPr="00EF6199">
        <w:rPr>
          <w:rFonts w:ascii="Times New Roman" w:hAnsi="Times New Roman" w:cs="Times New Roman"/>
          <w:sz w:val="28"/>
          <w:szCs w:val="28"/>
        </w:rPr>
        <w:t xml:space="preserve"> муниципальной службы </w:t>
      </w:r>
      <w:r w:rsidR="002D2F43">
        <w:rPr>
          <w:rFonts w:ascii="Times New Roman" w:hAnsi="Times New Roman" w:cs="Times New Roman"/>
          <w:sz w:val="28"/>
          <w:szCs w:val="28"/>
        </w:rPr>
        <w:t>КСП ЗГО</w:t>
      </w:r>
      <w:r w:rsidR="00CF7141">
        <w:rPr>
          <w:rFonts w:ascii="Times New Roman" w:hAnsi="Times New Roman" w:cs="Times New Roman"/>
          <w:sz w:val="28"/>
          <w:szCs w:val="28"/>
        </w:rPr>
        <w:t xml:space="preserve"> (далее – Гражданин)</w:t>
      </w:r>
      <w:r w:rsidRPr="00EF6199">
        <w:rPr>
          <w:rFonts w:ascii="Times New Roman" w:hAnsi="Times New Roman" w:cs="Times New Roman"/>
          <w:sz w:val="28"/>
          <w:szCs w:val="28"/>
        </w:rPr>
        <w:t xml:space="preserve">, </w:t>
      </w:r>
      <w:r w:rsidR="001D26FD">
        <w:rPr>
          <w:rFonts w:ascii="Times New Roman" w:hAnsi="Times New Roman" w:cs="Times New Roman"/>
          <w:sz w:val="28"/>
          <w:szCs w:val="28"/>
        </w:rPr>
        <w:t xml:space="preserve">включенных в перечень должностей, </w:t>
      </w:r>
      <w:r w:rsidR="001D26FD" w:rsidRPr="00EF6199">
        <w:rPr>
          <w:rFonts w:ascii="Times New Roman" w:hAnsi="Times New Roman" w:cs="Times New Roman"/>
          <w:sz w:val="28"/>
          <w:szCs w:val="28"/>
        </w:rPr>
        <w:t xml:space="preserve">при замещении которых муниципальные служащие </w:t>
      </w:r>
      <w:r w:rsidR="001D26FD">
        <w:rPr>
          <w:rFonts w:ascii="Times New Roman" w:hAnsi="Times New Roman" w:cs="Times New Roman"/>
          <w:sz w:val="28"/>
          <w:szCs w:val="28"/>
        </w:rPr>
        <w:t>КСП ЗГО</w:t>
      </w:r>
      <w:r w:rsidR="001D26FD" w:rsidRPr="00EF6199">
        <w:rPr>
          <w:rFonts w:ascii="Times New Roman" w:hAnsi="Times New Roman" w:cs="Times New Roman"/>
          <w:sz w:val="28"/>
          <w:szCs w:val="28"/>
        </w:rPr>
        <w:t xml:space="preserve"> обязаны представлять сведения о своих доходах,</w:t>
      </w:r>
      <w:r w:rsidR="001D26FD">
        <w:rPr>
          <w:rFonts w:ascii="Times New Roman" w:hAnsi="Times New Roman" w:cs="Times New Roman"/>
          <w:sz w:val="28"/>
          <w:szCs w:val="28"/>
        </w:rPr>
        <w:t xml:space="preserve"> </w:t>
      </w:r>
      <w:r w:rsidR="00684081">
        <w:rPr>
          <w:rFonts w:ascii="Times New Roman" w:hAnsi="Times New Roman" w:cs="Times New Roman"/>
          <w:sz w:val="28"/>
          <w:szCs w:val="28"/>
        </w:rPr>
        <w:t xml:space="preserve">о </w:t>
      </w:r>
      <w:r w:rsidR="001D26FD">
        <w:rPr>
          <w:rFonts w:ascii="Times New Roman" w:hAnsi="Times New Roman" w:cs="Times New Roman"/>
          <w:sz w:val="28"/>
          <w:szCs w:val="28"/>
        </w:rPr>
        <w:t>расходах,</w:t>
      </w:r>
      <w:r w:rsidR="001D26FD" w:rsidRPr="00EF6199">
        <w:rPr>
          <w:rFonts w:ascii="Times New Roman" w:hAnsi="Times New Roman" w:cs="Times New Roman"/>
          <w:sz w:val="28"/>
          <w:szCs w:val="28"/>
        </w:rPr>
        <w:t xml:space="preserve"> об имуществе и обязательствах имущественного характера, а также сведения о доходах,</w:t>
      </w:r>
      <w:r w:rsidR="001D26FD">
        <w:rPr>
          <w:rFonts w:ascii="Times New Roman" w:hAnsi="Times New Roman" w:cs="Times New Roman"/>
          <w:sz w:val="28"/>
          <w:szCs w:val="28"/>
        </w:rPr>
        <w:t xml:space="preserve"> расходах,</w:t>
      </w:r>
      <w:r w:rsidR="001D26FD" w:rsidRPr="00EF6199">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r w:rsidR="001D26FD">
        <w:rPr>
          <w:rFonts w:ascii="Times New Roman" w:hAnsi="Times New Roman" w:cs="Times New Roman"/>
          <w:sz w:val="28"/>
          <w:szCs w:val="28"/>
        </w:rPr>
        <w:t>, утвержденный распоряжением председателя КСП ЗГО от 27.04.2015 №20 с изменениями и дополнениями (далее – Перечень)</w:t>
      </w:r>
      <w:r w:rsidR="00CF7141">
        <w:rPr>
          <w:rFonts w:ascii="Times New Roman" w:hAnsi="Times New Roman" w:cs="Times New Roman"/>
          <w:sz w:val="28"/>
          <w:szCs w:val="28"/>
        </w:rPr>
        <w:t>;</w:t>
      </w:r>
      <w:r w:rsidRPr="00EF6199">
        <w:rPr>
          <w:rFonts w:ascii="Times New Roman" w:hAnsi="Times New Roman" w:cs="Times New Roman"/>
          <w:sz w:val="28"/>
          <w:szCs w:val="28"/>
        </w:rPr>
        <w:t xml:space="preserve"> </w:t>
      </w:r>
    </w:p>
    <w:p w:rsidR="00BE63D7" w:rsidRDefault="00BE63D7" w:rsidP="00EF6199">
      <w:pPr>
        <w:rPr>
          <w:rFonts w:ascii="Times New Roman" w:hAnsi="Times New Roman" w:cs="Times New Roman"/>
          <w:sz w:val="28"/>
          <w:szCs w:val="28"/>
        </w:rPr>
      </w:pPr>
      <w:r>
        <w:rPr>
          <w:rFonts w:ascii="Times New Roman" w:hAnsi="Times New Roman" w:cs="Times New Roman"/>
          <w:sz w:val="28"/>
          <w:szCs w:val="28"/>
        </w:rPr>
        <w:t>2</w:t>
      </w:r>
      <w:r w:rsidR="00EF6199" w:rsidRPr="00EF6199">
        <w:rPr>
          <w:rFonts w:ascii="Times New Roman" w:hAnsi="Times New Roman" w:cs="Times New Roman"/>
          <w:sz w:val="28"/>
          <w:szCs w:val="28"/>
        </w:rPr>
        <w:t>) на муниципального служащего Златоустовского городского округа, замещающего должность муниципальной службы, не предусмотренную перечн</w:t>
      </w:r>
      <w:r w:rsidR="00CF7141">
        <w:rPr>
          <w:rFonts w:ascii="Times New Roman" w:hAnsi="Times New Roman" w:cs="Times New Roman"/>
          <w:sz w:val="28"/>
          <w:szCs w:val="28"/>
        </w:rPr>
        <w:t>ями</w:t>
      </w:r>
      <w:r w:rsidR="00EF6199" w:rsidRPr="00EF6199">
        <w:rPr>
          <w:rFonts w:ascii="Times New Roman" w:hAnsi="Times New Roman" w:cs="Times New Roman"/>
          <w:sz w:val="28"/>
          <w:szCs w:val="28"/>
        </w:rPr>
        <w:t xml:space="preserve"> должностей муниципальной службы Златоустовского городского округа, при замещении которых муниципальные служащие обязаны представлять сведения о своих доходах,</w:t>
      </w:r>
      <w:r w:rsidR="00CF7141">
        <w:rPr>
          <w:rFonts w:ascii="Times New Roman" w:hAnsi="Times New Roman" w:cs="Times New Roman"/>
          <w:sz w:val="28"/>
          <w:szCs w:val="28"/>
        </w:rPr>
        <w:t xml:space="preserve"> </w:t>
      </w:r>
      <w:r w:rsidR="00684081">
        <w:rPr>
          <w:rFonts w:ascii="Times New Roman" w:hAnsi="Times New Roman" w:cs="Times New Roman"/>
          <w:sz w:val="28"/>
          <w:szCs w:val="28"/>
        </w:rPr>
        <w:t xml:space="preserve">о </w:t>
      </w:r>
      <w:r w:rsidR="00CF7141">
        <w:rPr>
          <w:rFonts w:ascii="Times New Roman" w:hAnsi="Times New Roman" w:cs="Times New Roman"/>
          <w:sz w:val="28"/>
          <w:szCs w:val="28"/>
        </w:rPr>
        <w:t>расходах,</w:t>
      </w:r>
      <w:r w:rsidR="00EF6199" w:rsidRPr="00EF6199">
        <w:rPr>
          <w:rFonts w:ascii="Times New Roman" w:hAnsi="Times New Roman" w:cs="Times New Roman"/>
          <w:sz w:val="28"/>
          <w:szCs w:val="28"/>
        </w:rPr>
        <w:t xml:space="preserve"> об имуществе и обязательствах имущественного характера, а также сведения о доходах,</w:t>
      </w:r>
      <w:r w:rsidR="00CF7141">
        <w:rPr>
          <w:rFonts w:ascii="Times New Roman" w:hAnsi="Times New Roman" w:cs="Times New Roman"/>
          <w:sz w:val="28"/>
          <w:szCs w:val="28"/>
        </w:rPr>
        <w:t xml:space="preserve"> расходах,</w:t>
      </w:r>
      <w:r w:rsidR="00EF6199" w:rsidRPr="00EF6199">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и претендующего на замещение должности муниципальной службы </w:t>
      </w:r>
      <w:r w:rsidR="00CF7141">
        <w:rPr>
          <w:rFonts w:ascii="Times New Roman" w:hAnsi="Times New Roman" w:cs="Times New Roman"/>
          <w:sz w:val="28"/>
          <w:szCs w:val="28"/>
        </w:rPr>
        <w:t>КСП ЗГО</w:t>
      </w:r>
      <w:r w:rsidR="00EF6199" w:rsidRPr="00EF6199">
        <w:rPr>
          <w:rFonts w:ascii="Times New Roman" w:hAnsi="Times New Roman" w:cs="Times New Roman"/>
          <w:sz w:val="28"/>
          <w:szCs w:val="28"/>
        </w:rPr>
        <w:t xml:space="preserve">, </w:t>
      </w:r>
      <w:r w:rsidR="001D26FD">
        <w:rPr>
          <w:rFonts w:ascii="Times New Roman" w:hAnsi="Times New Roman" w:cs="Times New Roman"/>
          <w:sz w:val="28"/>
          <w:szCs w:val="28"/>
        </w:rPr>
        <w:t xml:space="preserve">включенной в </w:t>
      </w:r>
      <w:r w:rsidR="00EF6199" w:rsidRPr="00EF6199">
        <w:rPr>
          <w:rFonts w:ascii="Times New Roman" w:hAnsi="Times New Roman" w:cs="Times New Roman"/>
          <w:sz w:val="28"/>
          <w:szCs w:val="28"/>
        </w:rPr>
        <w:t xml:space="preserve"> </w:t>
      </w:r>
      <w:r w:rsidR="00CF7141">
        <w:rPr>
          <w:rFonts w:ascii="Times New Roman" w:hAnsi="Times New Roman" w:cs="Times New Roman"/>
          <w:sz w:val="28"/>
          <w:szCs w:val="28"/>
        </w:rPr>
        <w:t>Переч</w:t>
      </w:r>
      <w:r w:rsidR="001D26FD">
        <w:rPr>
          <w:rFonts w:ascii="Times New Roman" w:hAnsi="Times New Roman" w:cs="Times New Roman"/>
          <w:sz w:val="28"/>
          <w:szCs w:val="28"/>
        </w:rPr>
        <w:t>е</w:t>
      </w:r>
      <w:r w:rsidR="00CF7141">
        <w:rPr>
          <w:rFonts w:ascii="Times New Roman" w:hAnsi="Times New Roman" w:cs="Times New Roman"/>
          <w:sz w:val="28"/>
          <w:szCs w:val="28"/>
        </w:rPr>
        <w:t>н</w:t>
      </w:r>
      <w:r w:rsidR="001D26FD">
        <w:rPr>
          <w:rFonts w:ascii="Times New Roman" w:hAnsi="Times New Roman" w:cs="Times New Roman"/>
          <w:sz w:val="28"/>
          <w:szCs w:val="28"/>
        </w:rPr>
        <w:t>ь</w:t>
      </w:r>
      <w:r w:rsidR="00EF6199" w:rsidRPr="00EF6199">
        <w:rPr>
          <w:rFonts w:ascii="Times New Roman" w:hAnsi="Times New Roman" w:cs="Times New Roman"/>
          <w:sz w:val="28"/>
          <w:szCs w:val="28"/>
        </w:rPr>
        <w:t xml:space="preserve"> (далее - </w:t>
      </w:r>
      <w:r w:rsidR="00CF7141">
        <w:rPr>
          <w:rFonts w:ascii="Times New Roman" w:hAnsi="Times New Roman" w:cs="Times New Roman"/>
          <w:sz w:val="28"/>
          <w:szCs w:val="28"/>
        </w:rPr>
        <w:t>К</w:t>
      </w:r>
      <w:r w:rsidR="00EF6199" w:rsidRPr="00EF6199">
        <w:rPr>
          <w:rFonts w:ascii="Times New Roman" w:hAnsi="Times New Roman" w:cs="Times New Roman"/>
          <w:sz w:val="28"/>
          <w:szCs w:val="28"/>
        </w:rPr>
        <w:t>андидат на должность</w:t>
      </w:r>
      <w:r>
        <w:rPr>
          <w:rFonts w:ascii="Times New Roman" w:hAnsi="Times New Roman" w:cs="Times New Roman"/>
          <w:sz w:val="28"/>
          <w:szCs w:val="28"/>
        </w:rPr>
        <w:t>, включенную в Перечень</w:t>
      </w:r>
      <w:r w:rsidR="00EF6199" w:rsidRPr="00EF6199">
        <w:rPr>
          <w:rFonts w:ascii="Times New Roman" w:hAnsi="Times New Roman" w:cs="Times New Roman"/>
          <w:sz w:val="28"/>
          <w:szCs w:val="28"/>
        </w:rPr>
        <w:t>)</w:t>
      </w:r>
      <w:r>
        <w:rPr>
          <w:rFonts w:ascii="Times New Roman" w:hAnsi="Times New Roman" w:cs="Times New Roman"/>
          <w:sz w:val="28"/>
          <w:szCs w:val="28"/>
        </w:rPr>
        <w:t>;</w:t>
      </w:r>
    </w:p>
    <w:p w:rsidR="006E09C5" w:rsidRPr="008C3DCA" w:rsidRDefault="00BE63D7" w:rsidP="00EF6199">
      <w:pPr>
        <w:rPr>
          <w:rFonts w:ascii="Times New Roman" w:hAnsi="Times New Roman" w:cs="Times New Roman"/>
          <w:sz w:val="28"/>
          <w:szCs w:val="28"/>
        </w:rPr>
      </w:pPr>
      <w:r w:rsidRPr="008C3DCA">
        <w:rPr>
          <w:rFonts w:ascii="Times New Roman" w:hAnsi="Times New Roman" w:cs="Times New Roman"/>
          <w:sz w:val="28"/>
          <w:szCs w:val="28"/>
        </w:rPr>
        <w:lastRenderedPageBreak/>
        <w:t xml:space="preserve">3) на муниципального служащего КСП ЗГО </w:t>
      </w:r>
      <w:r w:rsidR="006E09C5" w:rsidRPr="008C3DCA">
        <w:rPr>
          <w:rFonts w:ascii="Times New Roman" w:hAnsi="Times New Roman" w:cs="Times New Roman"/>
          <w:sz w:val="28"/>
          <w:szCs w:val="28"/>
        </w:rPr>
        <w:t xml:space="preserve">(далее - Муниципальный служащий), </w:t>
      </w:r>
      <w:r w:rsidRPr="008C3DCA">
        <w:rPr>
          <w:rFonts w:ascii="Times New Roman" w:hAnsi="Times New Roman" w:cs="Times New Roman"/>
          <w:sz w:val="28"/>
          <w:szCs w:val="28"/>
        </w:rPr>
        <w:t>замещавшего по состоянию на 31 декабря отчетного года должность муниципальной службы КСП ЗГО, предусмотренную Перечнем</w:t>
      </w:r>
      <w:bookmarkStart w:id="3" w:name="sub_1017"/>
      <w:r w:rsidR="006E09C5" w:rsidRPr="008C3DCA">
        <w:rPr>
          <w:rFonts w:ascii="Times New Roman" w:hAnsi="Times New Roman" w:cs="Times New Roman"/>
          <w:sz w:val="28"/>
          <w:szCs w:val="28"/>
        </w:rPr>
        <w:t xml:space="preserve">, в случае возникновения оснований для предоставления сведений о расходах в соответствии с Федеральным законом от 03.12.2012 №230-ФЗ «О контроле за соответствием </w:t>
      </w:r>
      <w:r w:rsidR="00661FD9" w:rsidRPr="008C3DCA">
        <w:rPr>
          <w:rFonts w:ascii="Times New Roman" w:hAnsi="Times New Roman" w:cs="Times New Roman"/>
          <w:sz w:val="28"/>
          <w:szCs w:val="28"/>
        </w:rPr>
        <w:t>расходов лиц, замещающих государственные должности  и иных лиц их доходам».</w:t>
      </w:r>
    </w:p>
    <w:p w:rsidR="00EF6199" w:rsidRPr="00334E8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3. Сведения представляются по утвержденной </w:t>
      </w:r>
      <w:r w:rsidR="001D26FD">
        <w:rPr>
          <w:rFonts w:ascii="Times New Roman" w:hAnsi="Times New Roman" w:cs="Times New Roman"/>
          <w:sz w:val="28"/>
          <w:szCs w:val="28"/>
        </w:rPr>
        <w:t xml:space="preserve">Указом </w:t>
      </w:r>
      <w:r w:rsidRPr="00EF6199">
        <w:rPr>
          <w:rFonts w:ascii="Times New Roman" w:hAnsi="Times New Roman" w:cs="Times New Roman"/>
          <w:sz w:val="28"/>
          <w:szCs w:val="28"/>
        </w:rPr>
        <w:t>Президент</w:t>
      </w:r>
      <w:r w:rsidR="001D26FD">
        <w:rPr>
          <w:rFonts w:ascii="Times New Roman" w:hAnsi="Times New Roman" w:cs="Times New Roman"/>
          <w:sz w:val="28"/>
          <w:szCs w:val="28"/>
        </w:rPr>
        <w:t>а</w:t>
      </w:r>
      <w:r w:rsidRPr="00EF6199">
        <w:rPr>
          <w:rFonts w:ascii="Times New Roman" w:hAnsi="Times New Roman" w:cs="Times New Roman"/>
          <w:sz w:val="28"/>
          <w:szCs w:val="28"/>
        </w:rPr>
        <w:t xml:space="preserve"> Российской Федерации форме справки</w:t>
      </w:r>
      <w:r w:rsidR="00036BB1">
        <w:rPr>
          <w:rFonts w:ascii="Times New Roman" w:hAnsi="Times New Roman" w:cs="Times New Roman"/>
          <w:sz w:val="28"/>
          <w:szCs w:val="28"/>
        </w:rPr>
        <w:t xml:space="preserve">, </w:t>
      </w:r>
      <w:r w:rsidR="00036BB1" w:rsidRPr="00334E89">
        <w:rPr>
          <w:rFonts w:ascii="Times New Roman" w:hAnsi="Times New Roman" w:cs="Times New Roman"/>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00036BB1" w:rsidRPr="00334E89">
        <w:rPr>
          <w:rFonts w:ascii="Times New Roman" w:hAnsi="Times New Roman" w:cs="Times New Roman"/>
          <w:sz w:val="28"/>
          <w:szCs w:val="28"/>
          <w:lang w:val="en-US"/>
        </w:rPr>
        <w:t>http</w:t>
      </w:r>
      <w:r w:rsidR="00036BB1" w:rsidRPr="00334E89">
        <w:rPr>
          <w:rFonts w:ascii="Times New Roman" w:hAnsi="Times New Roman" w:cs="Times New Roman"/>
          <w:sz w:val="28"/>
          <w:szCs w:val="28"/>
        </w:rPr>
        <w:t xml:space="preserve">:// </w:t>
      </w:r>
      <w:r w:rsidR="00036BB1" w:rsidRPr="00334E89">
        <w:rPr>
          <w:rFonts w:ascii="Times New Roman" w:hAnsi="Times New Roman" w:cs="Times New Roman"/>
          <w:sz w:val="28"/>
          <w:szCs w:val="28"/>
          <w:lang w:val="en-US"/>
        </w:rPr>
        <w:t>www</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kremlin</w:t>
      </w:r>
      <w:r w:rsidR="00036BB1" w:rsidRPr="00334E89">
        <w:rPr>
          <w:rFonts w:ascii="Times New Roman" w:hAnsi="Times New Roman" w:cs="Times New Roman"/>
          <w:sz w:val="28"/>
          <w:szCs w:val="28"/>
        </w:rPr>
        <w:t>.</w:t>
      </w:r>
      <w:proofErr w:type="spellStart"/>
      <w:r w:rsidR="00036BB1" w:rsidRPr="00334E89">
        <w:rPr>
          <w:rFonts w:ascii="Times New Roman" w:hAnsi="Times New Roman" w:cs="Times New Roman"/>
          <w:sz w:val="28"/>
          <w:szCs w:val="28"/>
          <w:lang w:val="en-US"/>
        </w:rPr>
        <w:t>ru</w:t>
      </w:r>
      <w:proofErr w:type="spellEnd"/>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structure</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additional</w:t>
      </w:r>
      <w:r w:rsidR="00036BB1" w:rsidRPr="00334E89">
        <w:rPr>
          <w:rFonts w:ascii="Times New Roman" w:hAnsi="Times New Roman" w:cs="Times New Roman"/>
          <w:sz w:val="28"/>
          <w:szCs w:val="28"/>
        </w:rPr>
        <w:t>/12):</w:t>
      </w:r>
    </w:p>
    <w:p w:rsidR="00EF6199" w:rsidRPr="00EF6199" w:rsidRDefault="00EF6199" w:rsidP="00EF6199">
      <w:pPr>
        <w:rPr>
          <w:rFonts w:ascii="Times New Roman" w:hAnsi="Times New Roman" w:cs="Times New Roman"/>
          <w:sz w:val="28"/>
          <w:szCs w:val="28"/>
        </w:rPr>
      </w:pPr>
      <w:bookmarkStart w:id="4" w:name="sub_1037"/>
      <w:bookmarkEnd w:id="3"/>
      <w:r w:rsidRPr="00EF6199">
        <w:rPr>
          <w:rFonts w:ascii="Times New Roman" w:hAnsi="Times New Roman" w:cs="Times New Roman"/>
          <w:sz w:val="28"/>
          <w:szCs w:val="28"/>
        </w:rPr>
        <w:t xml:space="preserve">1) </w:t>
      </w:r>
      <w:r w:rsidR="00BE63D7">
        <w:rPr>
          <w:rFonts w:ascii="Times New Roman" w:hAnsi="Times New Roman" w:cs="Times New Roman"/>
          <w:sz w:val="28"/>
          <w:szCs w:val="28"/>
        </w:rPr>
        <w:t>Г</w:t>
      </w:r>
      <w:r w:rsidRPr="00EF6199">
        <w:rPr>
          <w:rFonts w:ascii="Times New Roman" w:hAnsi="Times New Roman" w:cs="Times New Roman"/>
          <w:sz w:val="28"/>
          <w:szCs w:val="28"/>
        </w:rPr>
        <w:t xml:space="preserve">ражданами - при поступлении на муниципальную службу </w:t>
      </w:r>
      <w:r w:rsidR="00BE63D7">
        <w:rPr>
          <w:rFonts w:ascii="Times New Roman" w:hAnsi="Times New Roman" w:cs="Times New Roman"/>
          <w:sz w:val="28"/>
          <w:szCs w:val="28"/>
        </w:rPr>
        <w:t>КСП ЗГО</w:t>
      </w:r>
      <w:r w:rsidRPr="00EF6199">
        <w:rPr>
          <w:rFonts w:ascii="Times New Roman" w:hAnsi="Times New Roman" w:cs="Times New Roman"/>
          <w:sz w:val="28"/>
          <w:szCs w:val="28"/>
        </w:rPr>
        <w:t>;</w:t>
      </w:r>
    </w:p>
    <w:p w:rsidR="00BE63D7" w:rsidRDefault="00EF6199" w:rsidP="00EF6199">
      <w:pPr>
        <w:rPr>
          <w:rFonts w:ascii="Times New Roman" w:hAnsi="Times New Roman" w:cs="Times New Roman"/>
          <w:sz w:val="28"/>
          <w:szCs w:val="28"/>
        </w:rPr>
      </w:pPr>
      <w:bookmarkStart w:id="5" w:name="sub_1038"/>
      <w:bookmarkEnd w:id="4"/>
      <w:r w:rsidRPr="00EF6199">
        <w:rPr>
          <w:rFonts w:ascii="Times New Roman" w:hAnsi="Times New Roman" w:cs="Times New Roman"/>
          <w:sz w:val="28"/>
          <w:szCs w:val="28"/>
        </w:rPr>
        <w:t xml:space="preserve">2) </w:t>
      </w:r>
      <w:r w:rsidR="00BE63D7">
        <w:rPr>
          <w:rFonts w:ascii="Times New Roman" w:hAnsi="Times New Roman" w:cs="Times New Roman"/>
          <w:sz w:val="28"/>
          <w:szCs w:val="28"/>
        </w:rPr>
        <w:t>К</w:t>
      </w:r>
      <w:r w:rsidRPr="00EF6199">
        <w:rPr>
          <w:rFonts w:ascii="Times New Roman" w:hAnsi="Times New Roman" w:cs="Times New Roman"/>
          <w:sz w:val="28"/>
          <w:szCs w:val="28"/>
        </w:rPr>
        <w:t>андидатами на должности</w:t>
      </w:r>
      <w:r w:rsidR="00BE63D7">
        <w:rPr>
          <w:rFonts w:ascii="Times New Roman" w:hAnsi="Times New Roman" w:cs="Times New Roman"/>
          <w:sz w:val="28"/>
          <w:szCs w:val="28"/>
        </w:rPr>
        <w:t>, включенные в Перечень</w:t>
      </w:r>
      <w:r w:rsidRPr="00EF6199">
        <w:rPr>
          <w:rFonts w:ascii="Times New Roman" w:hAnsi="Times New Roman" w:cs="Times New Roman"/>
          <w:sz w:val="28"/>
          <w:szCs w:val="28"/>
        </w:rPr>
        <w:t xml:space="preserve"> при назначении на </w:t>
      </w:r>
      <w:r w:rsidR="00BE63D7">
        <w:rPr>
          <w:rFonts w:ascii="Times New Roman" w:hAnsi="Times New Roman" w:cs="Times New Roman"/>
          <w:sz w:val="28"/>
          <w:szCs w:val="28"/>
        </w:rPr>
        <w:t xml:space="preserve">эти </w:t>
      </w:r>
      <w:r w:rsidRPr="00EF6199">
        <w:rPr>
          <w:rFonts w:ascii="Times New Roman" w:hAnsi="Times New Roman" w:cs="Times New Roman"/>
          <w:sz w:val="28"/>
          <w:szCs w:val="28"/>
        </w:rPr>
        <w:t>должности</w:t>
      </w:r>
      <w:r w:rsidR="00BE63D7">
        <w:rPr>
          <w:rFonts w:ascii="Times New Roman" w:hAnsi="Times New Roman" w:cs="Times New Roman"/>
          <w:sz w:val="28"/>
          <w:szCs w:val="28"/>
        </w:rPr>
        <w:t>;</w:t>
      </w:r>
      <w:r w:rsidRPr="00EF6199">
        <w:rPr>
          <w:rFonts w:ascii="Times New Roman" w:hAnsi="Times New Roman" w:cs="Times New Roman"/>
          <w:sz w:val="28"/>
          <w:szCs w:val="28"/>
        </w:rPr>
        <w:t xml:space="preserve"> </w:t>
      </w:r>
      <w:bookmarkStart w:id="6" w:name="sub_1039"/>
      <w:bookmarkEnd w:id="5"/>
    </w:p>
    <w:p w:rsidR="00EF6199" w:rsidRPr="008C3DCA" w:rsidRDefault="00EF6199" w:rsidP="00EF6199">
      <w:pPr>
        <w:rPr>
          <w:rFonts w:ascii="Times New Roman" w:hAnsi="Times New Roman" w:cs="Times New Roman"/>
          <w:sz w:val="28"/>
          <w:szCs w:val="28"/>
        </w:rPr>
      </w:pPr>
      <w:r w:rsidRPr="008C3DCA">
        <w:rPr>
          <w:rFonts w:ascii="Times New Roman" w:hAnsi="Times New Roman" w:cs="Times New Roman"/>
          <w:sz w:val="28"/>
          <w:szCs w:val="28"/>
        </w:rPr>
        <w:t xml:space="preserve">3) </w:t>
      </w:r>
      <w:r w:rsidR="00941EAA" w:rsidRPr="008C3DCA">
        <w:rPr>
          <w:rFonts w:ascii="Times New Roman" w:hAnsi="Times New Roman" w:cs="Times New Roman"/>
          <w:sz w:val="28"/>
          <w:szCs w:val="28"/>
        </w:rPr>
        <w:t>М</w:t>
      </w:r>
      <w:r w:rsidRPr="008C3DCA">
        <w:rPr>
          <w:rFonts w:ascii="Times New Roman" w:hAnsi="Times New Roman" w:cs="Times New Roman"/>
          <w:sz w:val="28"/>
          <w:szCs w:val="28"/>
        </w:rPr>
        <w:t>униципальными служащими</w:t>
      </w:r>
      <w:r w:rsidR="00807FA0" w:rsidRPr="008C3DCA">
        <w:rPr>
          <w:rFonts w:ascii="Times New Roman" w:hAnsi="Times New Roman" w:cs="Times New Roman"/>
          <w:sz w:val="28"/>
          <w:szCs w:val="28"/>
        </w:rPr>
        <w:t xml:space="preserve">, </w:t>
      </w:r>
      <w:r w:rsidR="00680A93" w:rsidRPr="008C3DCA">
        <w:rPr>
          <w:rFonts w:ascii="Times New Roman" w:hAnsi="Times New Roman" w:cs="Times New Roman"/>
          <w:sz w:val="28"/>
          <w:szCs w:val="28"/>
        </w:rPr>
        <w:t>в</w:t>
      </w:r>
      <w:r w:rsidR="00807FA0" w:rsidRPr="008C3DCA">
        <w:rPr>
          <w:rFonts w:ascii="Times New Roman" w:hAnsi="Times New Roman" w:cs="Times New Roman"/>
          <w:sz w:val="28"/>
          <w:szCs w:val="28"/>
        </w:rPr>
        <w:t xml:space="preserve"> случаях, указанных в подпункте 3 пункта 2 настоящего </w:t>
      </w:r>
      <w:r w:rsidR="00680A93" w:rsidRPr="008C3DCA">
        <w:rPr>
          <w:rFonts w:ascii="Times New Roman" w:hAnsi="Times New Roman" w:cs="Times New Roman"/>
          <w:sz w:val="28"/>
          <w:szCs w:val="28"/>
        </w:rPr>
        <w:t>Положения,</w:t>
      </w:r>
      <w:r w:rsidRPr="008C3DCA">
        <w:rPr>
          <w:rFonts w:ascii="Times New Roman" w:hAnsi="Times New Roman" w:cs="Times New Roman"/>
          <w:sz w:val="28"/>
          <w:szCs w:val="28"/>
        </w:rPr>
        <w:t xml:space="preserve"> не позднее 30 апреля года, следующего за отчетным.</w:t>
      </w:r>
    </w:p>
    <w:p w:rsidR="00EF6199" w:rsidRPr="00EF6199" w:rsidRDefault="00EF6199" w:rsidP="00EF6199">
      <w:pPr>
        <w:rPr>
          <w:rFonts w:ascii="Times New Roman" w:hAnsi="Times New Roman" w:cs="Times New Roman"/>
          <w:sz w:val="28"/>
          <w:szCs w:val="28"/>
        </w:rPr>
      </w:pPr>
      <w:bookmarkStart w:id="7" w:name="sub_1018"/>
      <w:bookmarkEnd w:id="6"/>
      <w:r w:rsidRPr="00EF6199">
        <w:rPr>
          <w:rFonts w:ascii="Times New Roman" w:hAnsi="Times New Roman" w:cs="Times New Roman"/>
          <w:sz w:val="28"/>
          <w:szCs w:val="28"/>
        </w:rPr>
        <w:t xml:space="preserve">4. Гражданин </w:t>
      </w:r>
      <w:r w:rsidR="00674960">
        <w:rPr>
          <w:rFonts w:ascii="Times New Roman" w:hAnsi="Times New Roman" w:cs="Times New Roman"/>
          <w:sz w:val="28"/>
          <w:szCs w:val="28"/>
        </w:rPr>
        <w:t xml:space="preserve">и </w:t>
      </w:r>
      <w:r w:rsidR="00941EAA">
        <w:rPr>
          <w:rFonts w:ascii="Times New Roman" w:hAnsi="Times New Roman" w:cs="Times New Roman"/>
          <w:sz w:val="28"/>
          <w:szCs w:val="28"/>
        </w:rPr>
        <w:t>К</w:t>
      </w:r>
      <w:r w:rsidR="00674960">
        <w:rPr>
          <w:rFonts w:ascii="Times New Roman" w:hAnsi="Times New Roman" w:cs="Times New Roman"/>
          <w:sz w:val="28"/>
          <w:szCs w:val="28"/>
        </w:rPr>
        <w:t xml:space="preserve">андидат на должность, включенную в Перечень, </w:t>
      </w:r>
      <w:r w:rsidRPr="00EF6199">
        <w:rPr>
          <w:rFonts w:ascii="Times New Roman" w:hAnsi="Times New Roman" w:cs="Times New Roman"/>
          <w:sz w:val="28"/>
          <w:szCs w:val="28"/>
        </w:rPr>
        <w:t>при назначении на должность представляет:</w:t>
      </w:r>
    </w:p>
    <w:bookmarkEnd w:id="7"/>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sidR="00684081">
        <w:rPr>
          <w:rFonts w:ascii="Times New Roman" w:hAnsi="Times New Roman" w:cs="Times New Roman"/>
          <w:sz w:val="28"/>
          <w:szCs w:val="28"/>
        </w:rPr>
        <w:t>Г</w:t>
      </w:r>
      <w:r w:rsidR="00674960">
        <w:rPr>
          <w:rFonts w:ascii="Times New Roman" w:hAnsi="Times New Roman" w:cs="Times New Roman"/>
          <w:sz w:val="28"/>
          <w:szCs w:val="28"/>
        </w:rPr>
        <w:t>ражданином (</w:t>
      </w:r>
      <w:r w:rsidR="00684081">
        <w:rPr>
          <w:rFonts w:ascii="Times New Roman" w:hAnsi="Times New Roman" w:cs="Times New Roman"/>
          <w:sz w:val="28"/>
          <w:szCs w:val="28"/>
        </w:rPr>
        <w:t>К</w:t>
      </w:r>
      <w:r w:rsidR="00674960">
        <w:rPr>
          <w:rFonts w:ascii="Times New Roman" w:hAnsi="Times New Roman" w:cs="Times New Roman"/>
          <w:sz w:val="28"/>
          <w:szCs w:val="28"/>
        </w:rPr>
        <w:t>андидатом на должность, включенную в Перечень)</w:t>
      </w:r>
      <w:r w:rsidR="00674960" w:rsidRPr="00EF6199">
        <w:rPr>
          <w:rFonts w:ascii="Times New Roman" w:hAnsi="Times New Roman" w:cs="Times New Roman"/>
          <w:sz w:val="28"/>
          <w:szCs w:val="28"/>
        </w:rPr>
        <w:t xml:space="preserve"> </w:t>
      </w:r>
      <w:r w:rsidRPr="00EF6199">
        <w:rPr>
          <w:rFonts w:ascii="Times New Roman" w:hAnsi="Times New Roman" w:cs="Times New Roman"/>
          <w:sz w:val="28"/>
          <w:szCs w:val="28"/>
        </w:rPr>
        <w:t xml:space="preserve">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w:t>
      </w:r>
      <w:r w:rsidR="00684081">
        <w:rPr>
          <w:rFonts w:ascii="Times New Roman" w:hAnsi="Times New Roman" w:cs="Times New Roman"/>
          <w:sz w:val="28"/>
          <w:szCs w:val="28"/>
        </w:rPr>
        <w:t>Г</w:t>
      </w:r>
      <w:r w:rsidR="00674960">
        <w:rPr>
          <w:rFonts w:ascii="Times New Roman" w:hAnsi="Times New Roman" w:cs="Times New Roman"/>
          <w:sz w:val="28"/>
          <w:szCs w:val="28"/>
        </w:rPr>
        <w:t>ражданином (</w:t>
      </w:r>
      <w:r w:rsidR="00684081">
        <w:rPr>
          <w:rFonts w:ascii="Times New Roman" w:hAnsi="Times New Roman" w:cs="Times New Roman"/>
          <w:sz w:val="28"/>
          <w:szCs w:val="28"/>
        </w:rPr>
        <w:t>К</w:t>
      </w:r>
      <w:r w:rsidR="00674960">
        <w:rPr>
          <w:rFonts w:ascii="Times New Roman" w:hAnsi="Times New Roman" w:cs="Times New Roman"/>
          <w:sz w:val="28"/>
          <w:szCs w:val="28"/>
        </w:rPr>
        <w:t>андидатом на должность, включенную в Перечень)</w:t>
      </w:r>
      <w:r w:rsidR="00674960" w:rsidRPr="00EF6199">
        <w:rPr>
          <w:rFonts w:ascii="Times New Roman" w:hAnsi="Times New Roman" w:cs="Times New Roman"/>
          <w:sz w:val="28"/>
          <w:szCs w:val="28"/>
        </w:rPr>
        <w:t xml:space="preserve"> </w:t>
      </w:r>
      <w:r w:rsidRPr="00EF6199">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EF6199" w:rsidRPr="00EF6199" w:rsidRDefault="00674960" w:rsidP="00EF6199">
      <w:pPr>
        <w:rPr>
          <w:rFonts w:ascii="Times New Roman" w:hAnsi="Times New Roman" w:cs="Times New Roman"/>
          <w:sz w:val="28"/>
          <w:szCs w:val="28"/>
        </w:rPr>
      </w:pPr>
      <w:bookmarkStart w:id="8" w:name="sub_1020"/>
      <w:r>
        <w:rPr>
          <w:rFonts w:ascii="Times New Roman" w:hAnsi="Times New Roman" w:cs="Times New Roman"/>
          <w:sz w:val="28"/>
          <w:szCs w:val="28"/>
        </w:rPr>
        <w:t>5</w:t>
      </w:r>
      <w:r w:rsidR="00EF6199" w:rsidRPr="00EF6199">
        <w:rPr>
          <w:rFonts w:ascii="Times New Roman" w:hAnsi="Times New Roman" w:cs="Times New Roman"/>
          <w:sz w:val="28"/>
          <w:szCs w:val="28"/>
        </w:rPr>
        <w:t xml:space="preserve">. Муниципальный служащий </w:t>
      </w:r>
      <w:r>
        <w:rPr>
          <w:rFonts w:ascii="Times New Roman" w:hAnsi="Times New Roman" w:cs="Times New Roman"/>
          <w:sz w:val="28"/>
          <w:szCs w:val="28"/>
        </w:rPr>
        <w:t xml:space="preserve">КСП ЗГО </w:t>
      </w:r>
      <w:r w:rsidR="00EF6199" w:rsidRPr="00EF6199">
        <w:rPr>
          <w:rFonts w:ascii="Times New Roman" w:hAnsi="Times New Roman" w:cs="Times New Roman"/>
          <w:sz w:val="28"/>
          <w:szCs w:val="28"/>
        </w:rPr>
        <w:t>представляет:</w:t>
      </w:r>
    </w:p>
    <w:bookmarkEnd w:id="8"/>
    <w:p w:rsidR="00EF6199" w:rsidRPr="00EF6199" w:rsidRDefault="00674960" w:rsidP="00EF6199">
      <w:pPr>
        <w:rPr>
          <w:rFonts w:ascii="Times New Roman" w:hAnsi="Times New Roman" w:cs="Times New Roman"/>
          <w:sz w:val="28"/>
          <w:szCs w:val="28"/>
        </w:rPr>
      </w:pPr>
      <w:r>
        <w:rPr>
          <w:rFonts w:ascii="Times New Roman" w:hAnsi="Times New Roman" w:cs="Times New Roman"/>
          <w:sz w:val="28"/>
          <w:szCs w:val="28"/>
        </w:rPr>
        <w:t xml:space="preserve">1) сведения о своих доходах полученных </w:t>
      </w:r>
      <w:r w:rsidR="00EF6199" w:rsidRPr="00EF6199">
        <w:rPr>
          <w:rFonts w:ascii="Times New Roman" w:hAnsi="Times New Roman" w:cs="Times New Roman"/>
          <w:sz w:val="28"/>
          <w:szCs w:val="28"/>
        </w:rPr>
        <w:t>от всех источников (включая денежное содержание, пенсии, пособия, иные выплаты)</w:t>
      </w:r>
      <w:r w:rsidRPr="00674960">
        <w:rPr>
          <w:rFonts w:ascii="Times New Roman" w:hAnsi="Times New Roman" w:cs="Times New Roman"/>
          <w:sz w:val="28"/>
          <w:szCs w:val="28"/>
        </w:rPr>
        <w:t xml:space="preserve"> </w:t>
      </w:r>
      <w:r w:rsidRPr="00EF6199">
        <w:rPr>
          <w:rFonts w:ascii="Times New Roman" w:hAnsi="Times New Roman" w:cs="Times New Roman"/>
          <w:sz w:val="28"/>
          <w:szCs w:val="28"/>
        </w:rPr>
        <w:t>за отчетный период (с 1</w:t>
      </w:r>
      <w:r w:rsidR="00941EAA">
        <w:rPr>
          <w:rFonts w:ascii="Times New Roman" w:hAnsi="Times New Roman" w:cs="Times New Roman"/>
          <w:sz w:val="28"/>
          <w:szCs w:val="28"/>
        </w:rPr>
        <w:t> </w:t>
      </w:r>
      <w:r w:rsidRPr="00EF6199">
        <w:rPr>
          <w:rFonts w:ascii="Times New Roman" w:hAnsi="Times New Roman" w:cs="Times New Roman"/>
          <w:sz w:val="28"/>
          <w:szCs w:val="28"/>
        </w:rPr>
        <w:t>января по 31 декабря)</w:t>
      </w:r>
      <w:r w:rsidR="00EF6199" w:rsidRPr="00EF6199">
        <w:rPr>
          <w:rFonts w:ascii="Times New Roman" w:hAnsi="Times New Roman" w:cs="Times New Roman"/>
          <w:sz w:val="28"/>
          <w:szCs w:val="28"/>
        </w:rPr>
        <w:t>,</w:t>
      </w:r>
      <w:r>
        <w:rPr>
          <w:rFonts w:ascii="Times New Roman" w:hAnsi="Times New Roman" w:cs="Times New Roman"/>
          <w:sz w:val="28"/>
          <w:szCs w:val="28"/>
        </w:rPr>
        <w:t xml:space="preserve"> о расходах, произведенных в отчетном периоде,</w:t>
      </w:r>
      <w:r w:rsidR="00EF6199" w:rsidRPr="00EF6199">
        <w:rPr>
          <w:rFonts w:ascii="Times New Roman" w:hAnsi="Times New Roman" w:cs="Times New Roman"/>
          <w:sz w:val="28"/>
          <w:szCs w:val="28"/>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lastRenderedPageBreak/>
        <w:t>2) сведения о доходах</w:t>
      </w:r>
      <w:r w:rsidR="00674960">
        <w:rPr>
          <w:rFonts w:ascii="Times New Roman" w:hAnsi="Times New Roman" w:cs="Times New Roman"/>
          <w:sz w:val="28"/>
          <w:szCs w:val="28"/>
        </w:rPr>
        <w:t xml:space="preserve"> </w:t>
      </w:r>
      <w:r w:rsidRPr="00EF6199">
        <w:rPr>
          <w:rFonts w:ascii="Times New Roman" w:hAnsi="Times New Roman" w:cs="Times New Roman"/>
          <w:sz w:val="28"/>
          <w:szCs w:val="28"/>
        </w:rPr>
        <w:t>супруги (супруга) и несовершеннолетних детей</w:t>
      </w:r>
      <w:r w:rsidR="00C254C3">
        <w:rPr>
          <w:rFonts w:ascii="Times New Roman" w:hAnsi="Times New Roman" w:cs="Times New Roman"/>
          <w:sz w:val="28"/>
          <w:szCs w:val="28"/>
        </w:rPr>
        <w:t>,</w:t>
      </w:r>
      <w:r w:rsidRPr="00EF6199">
        <w:rPr>
          <w:rFonts w:ascii="Times New Roman" w:hAnsi="Times New Roman" w:cs="Times New Roman"/>
          <w:sz w:val="28"/>
          <w:szCs w:val="28"/>
        </w:rPr>
        <w:t xml:space="preserve"> </w:t>
      </w:r>
      <w:r w:rsidR="00C254C3">
        <w:rPr>
          <w:rFonts w:ascii="Times New Roman" w:hAnsi="Times New Roman" w:cs="Times New Roman"/>
          <w:sz w:val="28"/>
          <w:szCs w:val="28"/>
        </w:rPr>
        <w:t>полученных</w:t>
      </w:r>
      <w:r w:rsidRPr="00EF6199">
        <w:rPr>
          <w:rFonts w:ascii="Times New Roman" w:hAnsi="Times New Roman" w:cs="Times New Roman"/>
          <w:sz w:val="28"/>
          <w:szCs w:val="28"/>
        </w:rPr>
        <w:t xml:space="preserve"> от всех источников (включая заработную плату, пенсии, пособия, иные выплаты)</w:t>
      </w:r>
      <w:r w:rsidR="00C254C3">
        <w:rPr>
          <w:rFonts w:ascii="Times New Roman" w:hAnsi="Times New Roman" w:cs="Times New Roman"/>
          <w:sz w:val="28"/>
          <w:szCs w:val="28"/>
        </w:rPr>
        <w:t xml:space="preserve"> и о расходах </w:t>
      </w:r>
      <w:r w:rsidR="00C254C3" w:rsidRPr="00EF6199">
        <w:rPr>
          <w:rFonts w:ascii="Times New Roman" w:hAnsi="Times New Roman" w:cs="Times New Roman"/>
          <w:sz w:val="28"/>
          <w:szCs w:val="28"/>
        </w:rPr>
        <w:t>за отчетный период (с 1 января по 31 декабря)</w:t>
      </w:r>
      <w:r w:rsidR="005041F7">
        <w:rPr>
          <w:rFonts w:ascii="Times New Roman" w:hAnsi="Times New Roman" w:cs="Times New Roman"/>
          <w:sz w:val="28"/>
          <w:szCs w:val="28"/>
        </w:rPr>
        <w:t>,</w:t>
      </w:r>
      <w:r w:rsidRPr="00EF6199">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F6199" w:rsidRDefault="005041F7" w:rsidP="00EF6199">
      <w:pPr>
        <w:rPr>
          <w:rFonts w:ascii="Times New Roman" w:hAnsi="Times New Roman" w:cs="Times New Roman"/>
          <w:sz w:val="28"/>
          <w:szCs w:val="28"/>
        </w:rPr>
      </w:pPr>
      <w:bookmarkStart w:id="9" w:name="sub_1021"/>
      <w:r w:rsidRPr="008C3DCA">
        <w:rPr>
          <w:rFonts w:ascii="Times New Roman" w:hAnsi="Times New Roman" w:cs="Times New Roman"/>
          <w:sz w:val="28"/>
          <w:szCs w:val="28"/>
        </w:rPr>
        <w:t>6</w:t>
      </w:r>
      <w:r w:rsidR="00EF6199" w:rsidRPr="008C3DCA">
        <w:rPr>
          <w:rFonts w:ascii="Times New Roman" w:hAnsi="Times New Roman" w:cs="Times New Roman"/>
          <w:sz w:val="28"/>
          <w:szCs w:val="28"/>
        </w:rPr>
        <w:t xml:space="preserve">. </w:t>
      </w:r>
      <w:r w:rsidR="00680A93" w:rsidRPr="008C3DCA">
        <w:rPr>
          <w:rFonts w:ascii="Times New Roman" w:hAnsi="Times New Roman" w:cs="Times New Roman"/>
          <w:sz w:val="28"/>
          <w:szCs w:val="28"/>
        </w:rPr>
        <w:t>Гражданин, Кандидат на должность, включенную в Перечень, представляют Сведения</w:t>
      </w:r>
      <w:r w:rsidR="00AA2CB4" w:rsidRPr="008C3DCA">
        <w:rPr>
          <w:rFonts w:ascii="Times New Roman" w:hAnsi="Times New Roman" w:cs="Times New Roman"/>
          <w:sz w:val="28"/>
          <w:szCs w:val="28"/>
        </w:rPr>
        <w:t xml:space="preserve">  </w:t>
      </w:r>
      <w:r w:rsidR="005278E1" w:rsidRPr="008C3DCA">
        <w:rPr>
          <w:rFonts w:ascii="Times New Roman" w:hAnsi="Times New Roman" w:cs="Times New Roman"/>
          <w:sz w:val="28"/>
          <w:szCs w:val="28"/>
        </w:rPr>
        <w:t>в</w:t>
      </w:r>
      <w:r w:rsidRPr="008C3DCA">
        <w:rPr>
          <w:rFonts w:ascii="Times New Roman" w:hAnsi="Times New Roman" w:cs="Times New Roman"/>
          <w:sz w:val="28"/>
          <w:szCs w:val="28"/>
        </w:rPr>
        <w:t xml:space="preserve"> КСП ЗГО,</w:t>
      </w:r>
      <w:r w:rsidR="005278E1" w:rsidRPr="008C3DCA">
        <w:rPr>
          <w:rFonts w:ascii="Times New Roman" w:hAnsi="Times New Roman" w:cs="Times New Roman"/>
          <w:sz w:val="28"/>
          <w:szCs w:val="28"/>
        </w:rPr>
        <w:t xml:space="preserve"> должностному лицу,</w:t>
      </w:r>
      <w:r w:rsidRPr="008C3DCA">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ответственному за профилактику коррупционных и иных правонарушений. </w:t>
      </w:r>
      <w:r w:rsidR="008E6DB1">
        <w:rPr>
          <w:rFonts w:ascii="Times New Roman" w:hAnsi="Times New Roman" w:cs="Times New Roman"/>
          <w:sz w:val="28"/>
          <w:szCs w:val="28"/>
        </w:rPr>
        <w:t>Вместе со Сведениями Гражданин, Кандидат</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w:t>
      </w:r>
      <w:r w:rsidR="008E6DB1">
        <w:rPr>
          <w:rFonts w:ascii="Times New Roman" w:hAnsi="Times New Roman" w:cs="Times New Roman"/>
          <w:sz w:val="28"/>
          <w:szCs w:val="28"/>
        </w:rPr>
        <w:t>, представляют согласие на обработку персональных данных по форме, установленной в Приложении к настоящему Положению.</w:t>
      </w:r>
    </w:p>
    <w:p w:rsidR="008C3DCA" w:rsidRPr="008C3DCA" w:rsidRDefault="008C3DCA" w:rsidP="00EF6199">
      <w:pPr>
        <w:rPr>
          <w:rFonts w:ascii="Times New Roman" w:hAnsi="Times New Roman" w:cs="Times New Roman"/>
          <w:sz w:val="28"/>
          <w:szCs w:val="28"/>
        </w:rPr>
      </w:pPr>
      <w:bookmarkStart w:id="10" w:name="sub_1022"/>
      <w:bookmarkEnd w:id="9"/>
      <w:r w:rsidRPr="008C3DCA">
        <w:rPr>
          <w:rFonts w:ascii="Times New Roman" w:hAnsi="Times New Roman" w:cs="Times New Roman"/>
          <w:sz w:val="28"/>
          <w:szCs w:val="28"/>
        </w:rPr>
        <w:t>Муниципальный служащий представляет Сведения должностному лицу КСП ЗГО, ответственному за профилактику коррупционных и иных правонарушений. При этом Сведения  должны быть представлены заблаговременно, не менее чем за 10 рабочих дней до окончания срока для их представления, в связи с подготовкой Уведомления Губернатору Челябинской области и направления их в Управление по профилактике коррупционных и иных правонарушений в Челябинской области</w:t>
      </w:r>
      <w:r w:rsidRPr="008C3DCA">
        <w:rPr>
          <w:rFonts w:ascii="Times New Roman" w:hAnsi="Times New Roman" w:cs="Times New Roman"/>
          <w:sz w:val="28"/>
          <w:szCs w:val="28"/>
        </w:rPr>
        <w:t>.</w:t>
      </w:r>
    </w:p>
    <w:p w:rsidR="00EF6199" w:rsidRPr="00EF6199" w:rsidRDefault="004E1DA1" w:rsidP="00EF6199">
      <w:pPr>
        <w:rPr>
          <w:rFonts w:ascii="Times New Roman" w:hAnsi="Times New Roman" w:cs="Times New Roman"/>
          <w:sz w:val="28"/>
          <w:szCs w:val="28"/>
        </w:rPr>
      </w:pPr>
      <w:r>
        <w:rPr>
          <w:rFonts w:ascii="Times New Roman" w:hAnsi="Times New Roman" w:cs="Times New Roman"/>
          <w:sz w:val="28"/>
          <w:szCs w:val="28"/>
        </w:rPr>
        <w:t>7</w:t>
      </w:r>
      <w:r w:rsidR="00EF6199" w:rsidRPr="00EF6199">
        <w:rPr>
          <w:rFonts w:ascii="Times New Roman" w:hAnsi="Times New Roman" w:cs="Times New Roman"/>
          <w:sz w:val="28"/>
          <w:szCs w:val="28"/>
        </w:rPr>
        <w:t xml:space="preserve">. В случае если </w:t>
      </w:r>
      <w:r w:rsidR="004A2A78">
        <w:rPr>
          <w:rFonts w:ascii="Times New Roman" w:hAnsi="Times New Roman" w:cs="Times New Roman"/>
          <w:sz w:val="28"/>
          <w:szCs w:val="28"/>
        </w:rPr>
        <w:t>Г</w:t>
      </w:r>
      <w:r w:rsidR="00EF6199" w:rsidRPr="00EF6199">
        <w:rPr>
          <w:rFonts w:ascii="Times New Roman" w:hAnsi="Times New Roman" w:cs="Times New Roman"/>
          <w:sz w:val="28"/>
          <w:szCs w:val="28"/>
        </w:rPr>
        <w:t>ражданин</w:t>
      </w:r>
      <w:r w:rsidR="004A2A78">
        <w:rPr>
          <w:rFonts w:ascii="Times New Roman" w:hAnsi="Times New Roman" w:cs="Times New Roman"/>
          <w:sz w:val="28"/>
          <w:szCs w:val="28"/>
        </w:rPr>
        <w:t>, Кандидат</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 М</w:t>
      </w:r>
      <w:r w:rsidR="00EF6199" w:rsidRPr="00EF6199">
        <w:rPr>
          <w:rFonts w:ascii="Times New Roman" w:hAnsi="Times New Roman" w:cs="Times New Roman"/>
          <w:sz w:val="28"/>
          <w:szCs w:val="28"/>
        </w:rPr>
        <w:t xml:space="preserve">униципальный служащий обнаружили, что в представленных ими </w:t>
      </w:r>
      <w:r>
        <w:rPr>
          <w:rFonts w:ascii="Times New Roman" w:hAnsi="Times New Roman" w:cs="Times New Roman"/>
          <w:sz w:val="28"/>
          <w:szCs w:val="28"/>
        </w:rPr>
        <w:t>Сведениях</w:t>
      </w:r>
      <w:r w:rsidR="00EF6199" w:rsidRPr="00EF6199">
        <w:rPr>
          <w:rFonts w:ascii="Times New Roman" w:hAnsi="Times New Roman" w:cs="Times New Roman"/>
          <w:sz w:val="28"/>
          <w:szCs w:val="28"/>
        </w:rPr>
        <w:t xml:space="preserve"> не отражены или не полностью отражены какие-либо </w:t>
      </w:r>
      <w:r>
        <w:rPr>
          <w:rFonts w:ascii="Times New Roman" w:hAnsi="Times New Roman" w:cs="Times New Roman"/>
          <w:sz w:val="28"/>
          <w:szCs w:val="28"/>
        </w:rPr>
        <w:t>данные</w:t>
      </w:r>
      <w:r w:rsidR="00EF6199" w:rsidRPr="00EF6199">
        <w:rPr>
          <w:rFonts w:ascii="Times New Roman" w:hAnsi="Times New Roman" w:cs="Times New Roman"/>
          <w:sz w:val="28"/>
          <w:szCs w:val="28"/>
        </w:rPr>
        <w:t xml:space="preserve"> либо имеются ошибки, они</w:t>
      </w:r>
      <w:r>
        <w:rPr>
          <w:rFonts w:ascii="Times New Roman" w:hAnsi="Times New Roman" w:cs="Times New Roman"/>
          <w:sz w:val="28"/>
          <w:szCs w:val="28"/>
        </w:rPr>
        <w:t xml:space="preserve"> вправе представить уточненные С</w:t>
      </w:r>
      <w:r w:rsidR="00EF6199" w:rsidRPr="00EF6199">
        <w:rPr>
          <w:rFonts w:ascii="Times New Roman" w:hAnsi="Times New Roman" w:cs="Times New Roman"/>
          <w:sz w:val="28"/>
          <w:szCs w:val="28"/>
        </w:rPr>
        <w:t xml:space="preserve">ведения в </w:t>
      </w:r>
      <w:r>
        <w:rPr>
          <w:rFonts w:ascii="Times New Roman" w:hAnsi="Times New Roman" w:cs="Times New Roman"/>
          <w:sz w:val="28"/>
          <w:szCs w:val="28"/>
        </w:rPr>
        <w:t>течение одного месяца после срока, установленного пунктом 3 настоящего Положения.</w:t>
      </w:r>
    </w:p>
    <w:p w:rsidR="00EF6199" w:rsidRPr="00EF6199" w:rsidRDefault="004E1DA1" w:rsidP="00EF6199">
      <w:pPr>
        <w:rPr>
          <w:rFonts w:ascii="Times New Roman" w:hAnsi="Times New Roman" w:cs="Times New Roman"/>
          <w:sz w:val="28"/>
          <w:szCs w:val="28"/>
        </w:rPr>
      </w:pPr>
      <w:bookmarkStart w:id="11" w:name="sub_1023"/>
      <w:bookmarkEnd w:id="10"/>
      <w:r>
        <w:rPr>
          <w:rFonts w:ascii="Times New Roman" w:hAnsi="Times New Roman" w:cs="Times New Roman"/>
          <w:sz w:val="28"/>
          <w:szCs w:val="28"/>
        </w:rPr>
        <w:t>8</w:t>
      </w:r>
      <w:r w:rsidR="00EF6199" w:rsidRPr="00EF6199">
        <w:rPr>
          <w:rFonts w:ascii="Times New Roman" w:hAnsi="Times New Roman" w:cs="Times New Roman"/>
          <w:sz w:val="28"/>
          <w:szCs w:val="28"/>
        </w:rPr>
        <w:t xml:space="preserve">. </w:t>
      </w:r>
      <w:r w:rsidR="00EF6199" w:rsidRPr="008C3DCA">
        <w:rPr>
          <w:rFonts w:ascii="Times New Roman" w:hAnsi="Times New Roman" w:cs="Times New Roman"/>
          <w:sz w:val="28"/>
          <w:szCs w:val="28"/>
        </w:rPr>
        <w:t xml:space="preserve">В случае </w:t>
      </w:r>
      <w:r w:rsidR="00795B34" w:rsidRPr="008C3DCA">
        <w:rPr>
          <w:rFonts w:ascii="Times New Roman" w:hAnsi="Times New Roman" w:cs="Times New Roman"/>
          <w:sz w:val="28"/>
          <w:szCs w:val="28"/>
        </w:rPr>
        <w:t>невозможности представления</w:t>
      </w:r>
      <w:r w:rsidR="00EF6199" w:rsidRPr="008C3DCA">
        <w:rPr>
          <w:rFonts w:ascii="Times New Roman" w:hAnsi="Times New Roman" w:cs="Times New Roman"/>
          <w:sz w:val="28"/>
          <w:szCs w:val="28"/>
        </w:rPr>
        <w:t xml:space="preserve"> </w:t>
      </w:r>
      <w:r w:rsidR="004A2A78" w:rsidRPr="008C3DCA">
        <w:rPr>
          <w:rFonts w:ascii="Times New Roman" w:hAnsi="Times New Roman" w:cs="Times New Roman"/>
          <w:sz w:val="28"/>
          <w:szCs w:val="28"/>
        </w:rPr>
        <w:t>М</w:t>
      </w:r>
      <w:r w:rsidR="00EF6199" w:rsidRPr="008C3DCA">
        <w:rPr>
          <w:rFonts w:ascii="Times New Roman" w:hAnsi="Times New Roman" w:cs="Times New Roman"/>
          <w:sz w:val="28"/>
          <w:szCs w:val="28"/>
        </w:rPr>
        <w:t>униципальным служащим</w:t>
      </w:r>
      <w:r w:rsidRPr="008C3DCA">
        <w:rPr>
          <w:rFonts w:ascii="Times New Roman" w:hAnsi="Times New Roman" w:cs="Times New Roman"/>
          <w:sz w:val="28"/>
          <w:szCs w:val="28"/>
        </w:rPr>
        <w:t xml:space="preserve"> Сведений в отношении</w:t>
      </w:r>
      <w:r w:rsidR="00EF6199" w:rsidRPr="008C3DCA">
        <w:rPr>
          <w:rFonts w:ascii="Times New Roman" w:hAnsi="Times New Roman" w:cs="Times New Roman"/>
          <w:sz w:val="28"/>
          <w:szCs w:val="28"/>
        </w:rPr>
        <w:t xml:space="preserve"> супруги (супруга) и несовершеннолетних детей</w:t>
      </w:r>
      <w:r w:rsidR="00795B34" w:rsidRPr="008C3DCA">
        <w:rPr>
          <w:rFonts w:ascii="Times New Roman" w:hAnsi="Times New Roman" w:cs="Times New Roman"/>
          <w:sz w:val="28"/>
          <w:szCs w:val="28"/>
        </w:rPr>
        <w:t xml:space="preserve"> по обстоятельствам, не зависящим от Муниципального служащего,</w:t>
      </w:r>
      <w:r w:rsidR="00EF6199" w:rsidRPr="00EF6199">
        <w:rPr>
          <w:rFonts w:ascii="Times New Roman" w:hAnsi="Times New Roman" w:cs="Times New Roman"/>
          <w:sz w:val="28"/>
          <w:szCs w:val="28"/>
        </w:rPr>
        <w:t xml:space="preserve"> данный факт подлежит рассмотрению на комиссии по соблюдению требований к служебному поведению муниципальных служащих </w:t>
      </w:r>
      <w:r>
        <w:rPr>
          <w:rFonts w:ascii="Times New Roman" w:hAnsi="Times New Roman" w:cs="Times New Roman"/>
          <w:sz w:val="28"/>
          <w:szCs w:val="28"/>
        </w:rPr>
        <w:t xml:space="preserve">КСП ЗГО </w:t>
      </w:r>
      <w:r w:rsidR="00EF6199" w:rsidRPr="00EF6199">
        <w:rPr>
          <w:rFonts w:ascii="Times New Roman" w:hAnsi="Times New Roman" w:cs="Times New Roman"/>
          <w:sz w:val="28"/>
          <w:szCs w:val="28"/>
        </w:rPr>
        <w:t>и урегулированию конфликта интересов.</w:t>
      </w:r>
    </w:p>
    <w:p w:rsidR="00EF6199" w:rsidRPr="00EF6199" w:rsidRDefault="004E1DA1" w:rsidP="00EF6199">
      <w:pPr>
        <w:rPr>
          <w:rFonts w:ascii="Times New Roman" w:hAnsi="Times New Roman" w:cs="Times New Roman"/>
          <w:sz w:val="28"/>
          <w:szCs w:val="28"/>
        </w:rPr>
      </w:pPr>
      <w:bookmarkStart w:id="12" w:name="sub_1024"/>
      <w:bookmarkEnd w:id="11"/>
      <w:r>
        <w:rPr>
          <w:rFonts w:ascii="Times New Roman" w:hAnsi="Times New Roman" w:cs="Times New Roman"/>
          <w:sz w:val="28"/>
          <w:szCs w:val="28"/>
        </w:rPr>
        <w:t>9</w:t>
      </w:r>
      <w:r w:rsidR="00EF6199" w:rsidRPr="00EF6199">
        <w:rPr>
          <w:rFonts w:ascii="Times New Roman" w:hAnsi="Times New Roman" w:cs="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w:t>
      </w:r>
      <w:r w:rsidR="004A2A78">
        <w:rPr>
          <w:rFonts w:ascii="Times New Roman" w:hAnsi="Times New Roman" w:cs="Times New Roman"/>
          <w:sz w:val="28"/>
          <w:szCs w:val="28"/>
        </w:rPr>
        <w:t>Г</w:t>
      </w:r>
      <w:r w:rsidR="00EF6199" w:rsidRPr="00EF6199">
        <w:rPr>
          <w:rFonts w:ascii="Times New Roman" w:hAnsi="Times New Roman" w:cs="Times New Roman"/>
          <w:sz w:val="28"/>
          <w:szCs w:val="28"/>
        </w:rPr>
        <w:t>ражданином</w:t>
      </w:r>
      <w:r w:rsidR="004A2A78">
        <w:rPr>
          <w:rFonts w:ascii="Times New Roman" w:hAnsi="Times New Roman" w:cs="Times New Roman"/>
          <w:sz w:val="28"/>
          <w:szCs w:val="28"/>
        </w:rPr>
        <w:t>, Кандидатом</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 xml:space="preserve">ь, включенную в Перечень, </w:t>
      </w:r>
      <w:r w:rsidR="00EF6199" w:rsidRPr="00EF6199">
        <w:rPr>
          <w:rFonts w:ascii="Times New Roman" w:hAnsi="Times New Roman" w:cs="Times New Roman"/>
          <w:sz w:val="28"/>
          <w:szCs w:val="28"/>
        </w:rPr>
        <w:t xml:space="preserve"> </w:t>
      </w:r>
      <w:r w:rsidR="004A2A78">
        <w:rPr>
          <w:rFonts w:ascii="Times New Roman" w:hAnsi="Times New Roman" w:cs="Times New Roman"/>
          <w:sz w:val="28"/>
          <w:szCs w:val="28"/>
        </w:rPr>
        <w:t>М</w:t>
      </w:r>
      <w:r w:rsidR="00EF6199" w:rsidRPr="00EF6199">
        <w:rPr>
          <w:rFonts w:ascii="Times New Roman" w:hAnsi="Times New Roman" w:cs="Times New Roman"/>
          <w:sz w:val="28"/>
          <w:szCs w:val="28"/>
        </w:rPr>
        <w:t xml:space="preserve">униципальным служащим, осуществляется в соответствии с </w:t>
      </w:r>
      <w:hyperlink r:id="rId7" w:history="1">
        <w:r w:rsidR="00EF6199" w:rsidRPr="004E1DA1">
          <w:rPr>
            <w:rStyle w:val="a4"/>
            <w:rFonts w:ascii="Times New Roman" w:hAnsi="Times New Roman"/>
            <w:color w:val="auto"/>
            <w:sz w:val="28"/>
            <w:szCs w:val="28"/>
          </w:rPr>
          <w:t>законодательством</w:t>
        </w:r>
      </w:hyperlink>
      <w:r w:rsidR="00EF6199" w:rsidRPr="00EF6199">
        <w:rPr>
          <w:rFonts w:ascii="Times New Roman" w:hAnsi="Times New Roman" w:cs="Times New Roman"/>
          <w:sz w:val="28"/>
          <w:szCs w:val="28"/>
        </w:rPr>
        <w:t xml:space="preserve"> Российской Ф</w:t>
      </w:r>
      <w:r>
        <w:rPr>
          <w:rFonts w:ascii="Times New Roman" w:hAnsi="Times New Roman" w:cs="Times New Roman"/>
          <w:sz w:val="28"/>
          <w:szCs w:val="28"/>
        </w:rPr>
        <w:t>едерации, Челябинской области.</w:t>
      </w:r>
      <w:r w:rsidR="001E32DF">
        <w:rPr>
          <w:rFonts w:ascii="Times New Roman" w:hAnsi="Times New Roman" w:cs="Times New Roman"/>
          <w:sz w:val="28"/>
          <w:szCs w:val="28"/>
        </w:rPr>
        <w:t xml:space="preserve"> </w:t>
      </w:r>
    </w:p>
    <w:p w:rsidR="00EF6199" w:rsidRPr="00EF6199" w:rsidRDefault="00EF6199" w:rsidP="00EF6199">
      <w:pPr>
        <w:rPr>
          <w:rFonts w:ascii="Times New Roman" w:hAnsi="Times New Roman" w:cs="Times New Roman"/>
          <w:sz w:val="28"/>
          <w:szCs w:val="28"/>
        </w:rPr>
      </w:pPr>
      <w:bookmarkStart w:id="13" w:name="sub_1025"/>
      <w:bookmarkEnd w:id="12"/>
      <w:r w:rsidRPr="00EF6199">
        <w:rPr>
          <w:rFonts w:ascii="Times New Roman" w:hAnsi="Times New Roman" w:cs="Times New Roman"/>
          <w:sz w:val="28"/>
          <w:szCs w:val="28"/>
        </w:rPr>
        <w:t>1</w:t>
      </w:r>
      <w:r w:rsidR="004E1DA1">
        <w:rPr>
          <w:rFonts w:ascii="Times New Roman" w:hAnsi="Times New Roman" w:cs="Times New Roman"/>
          <w:sz w:val="28"/>
          <w:szCs w:val="28"/>
        </w:rPr>
        <w:t xml:space="preserve">0. Сведения, </w:t>
      </w:r>
      <w:r w:rsidRPr="00EF6199">
        <w:rPr>
          <w:rFonts w:ascii="Times New Roman" w:hAnsi="Times New Roman" w:cs="Times New Roman"/>
          <w:sz w:val="28"/>
          <w:szCs w:val="28"/>
        </w:rPr>
        <w:t xml:space="preserve">представляемые в соответствии с настоящим Положением </w:t>
      </w:r>
      <w:r w:rsidR="004A2A78">
        <w:rPr>
          <w:rFonts w:ascii="Times New Roman" w:hAnsi="Times New Roman" w:cs="Times New Roman"/>
          <w:sz w:val="28"/>
          <w:szCs w:val="28"/>
        </w:rPr>
        <w:t>Г</w:t>
      </w:r>
      <w:r w:rsidRPr="00EF6199">
        <w:rPr>
          <w:rFonts w:ascii="Times New Roman" w:hAnsi="Times New Roman" w:cs="Times New Roman"/>
          <w:sz w:val="28"/>
          <w:szCs w:val="28"/>
        </w:rPr>
        <w:t>ражданином</w:t>
      </w:r>
      <w:r w:rsidR="004A2A78">
        <w:rPr>
          <w:rFonts w:ascii="Times New Roman" w:hAnsi="Times New Roman" w:cs="Times New Roman"/>
          <w:sz w:val="28"/>
          <w:szCs w:val="28"/>
        </w:rPr>
        <w:t>,</w:t>
      </w:r>
      <w:r w:rsidRPr="00EF6199">
        <w:rPr>
          <w:rFonts w:ascii="Times New Roman" w:hAnsi="Times New Roman" w:cs="Times New Roman"/>
          <w:sz w:val="28"/>
          <w:szCs w:val="28"/>
        </w:rPr>
        <w:t xml:space="preserve"> </w:t>
      </w:r>
      <w:r w:rsidR="004A2A78">
        <w:rPr>
          <w:rFonts w:ascii="Times New Roman" w:hAnsi="Times New Roman" w:cs="Times New Roman"/>
          <w:sz w:val="28"/>
          <w:szCs w:val="28"/>
        </w:rPr>
        <w:t>Кандидатом</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 М</w:t>
      </w:r>
      <w:r w:rsidRPr="00EF6199">
        <w:rPr>
          <w:rFonts w:ascii="Times New Roman" w:hAnsi="Times New Roman" w:cs="Times New Roman"/>
          <w:sz w:val="28"/>
          <w:szCs w:val="28"/>
        </w:rPr>
        <w:t xml:space="preserve">униципальным служащим, являются сведениями конфиденциального характера, если </w:t>
      </w:r>
      <w:hyperlink r:id="rId8" w:history="1">
        <w:r w:rsidRPr="004E1DA1">
          <w:rPr>
            <w:rStyle w:val="a4"/>
            <w:rFonts w:ascii="Times New Roman" w:hAnsi="Times New Roman"/>
            <w:color w:val="auto"/>
            <w:sz w:val="28"/>
            <w:szCs w:val="28"/>
          </w:rPr>
          <w:t>федеральным законом</w:t>
        </w:r>
      </w:hyperlink>
      <w:r w:rsidRPr="00EF6199">
        <w:rPr>
          <w:rFonts w:ascii="Times New Roman" w:hAnsi="Times New Roman" w:cs="Times New Roman"/>
          <w:sz w:val="28"/>
          <w:szCs w:val="28"/>
        </w:rPr>
        <w:t xml:space="preserve"> они не отнесены к сведениям, составляющим государственную тайну.</w:t>
      </w:r>
    </w:p>
    <w:bookmarkEnd w:id="13"/>
    <w:p w:rsidR="00EF6199" w:rsidRPr="00EF6199" w:rsidRDefault="002D043E" w:rsidP="00EF6199">
      <w:pPr>
        <w:rPr>
          <w:rFonts w:ascii="Times New Roman" w:hAnsi="Times New Roman" w:cs="Times New Roman"/>
          <w:sz w:val="28"/>
          <w:szCs w:val="28"/>
        </w:rPr>
      </w:pPr>
      <w:r>
        <w:rPr>
          <w:rFonts w:ascii="Times New Roman" w:hAnsi="Times New Roman" w:cs="Times New Roman"/>
          <w:sz w:val="28"/>
          <w:szCs w:val="28"/>
        </w:rPr>
        <w:t xml:space="preserve">Сведения, </w:t>
      </w:r>
      <w:r w:rsidR="00EF6199" w:rsidRPr="00EF6199">
        <w:rPr>
          <w:rFonts w:ascii="Times New Roman" w:hAnsi="Times New Roman" w:cs="Times New Roman"/>
          <w:sz w:val="28"/>
          <w:szCs w:val="28"/>
        </w:rPr>
        <w:t xml:space="preserve">представляемые в соответствии с настоящим Положением, отнесенные в соответствии с </w:t>
      </w:r>
      <w:hyperlink r:id="rId9" w:history="1">
        <w:r w:rsidR="00EF6199" w:rsidRPr="002D043E">
          <w:rPr>
            <w:rStyle w:val="a4"/>
            <w:rFonts w:ascii="Times New Roman" w:hAnsi="Times New Roman"/>
            <w:color w:val="auto"/>
            <w:sz w:val="28"/>
            <w:szCs w:val="28"/>
          </w:rPr>
          <w:t>федеральным законом</w:t>
        </w:r>
      </w:hyperlink>
      <w:r w:rsidR="00EF6199" w:rsidRPr="00EF6199">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10" w:history="1">
        <w:r w:rsidR="00EF6199" w:rsidRPr="002D043E">
          <w:rPr>
            <w:rStyle w:val="a4"/>
            <w:rFonts w:ascii="Times New Roman" w:hAnsi="Times New Roman"/>
            <w:color w:val="auto"/>
            <w:sz w:val="28"/>
            <w:szCs w:val="28"/>
          </w:rPr>
          <w:t>законодательством</w:t>
        </w:r>
      </w:hyperlink>
      <w:r w:rsidR="00EF6199" w:rsidRPr="00EF6199">
        <w:rPr>
          <w:rFonts w:ascii="Times New Roman" w:hAnsi="Times New Roman" w:cs="Times New Roman"/>
          <w:sz w:val="28"/>
          <w:szCs w:val="28"/>
        </w:rPr>
        <w:t xml:space="preserve"> Российской Федерации о государственной тайне.</w:t>
      </w:r>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Эти сведения предоставляются </w:t>
      </w:r>
      <w:r w:rsidR="002D043E">
        <w:rPr>
          <w:rFonts w:ascii="Times New Roman" w:hAnsi="Times New Roman" w:cs="Times New Roman"/>
          <w:sz w:val="28"/>
          <w:szCs w:val="28"/>
        </w:rPr>
        <w:t>председателю КСП ЗГО</w:t>
      </w:r>
      <w:r w:rsidRPr="00EF6199">
        <w:rPr>
          <w:rFonts w:ascii="Times New Roman" w:hAnsi="Times New Roman" w:cs="Times New Roman"/>
          <w:sz w:val="28"/>
          <w:szCs w:val="28"/>
        </w:rPr>
        <w:t xml:space="preserve"> случаях, </w:t>
      </w:r>
      <w:r w:rsidRPr="00EF6199">
        <w:rPr>
          <w:rFonts w:ascii="Times New Roman" w:hAnsi="Times New Roman" w:cs="Times New Roman"/>
          <w:sz w:val="28"/>
          <w:szCs w:val="28"/>
        </w:rPr>
        <w:lastRenderedPageBreak/>
        <w:t>предусмотренных федеральными законами.</w:t>
      </w:r>
    </w:p>
    <w:p w:rsidR="002D043E" w:rsidRDefault="00EF6199" w:rsidP="00EF6199">
      <w:pPr>
        <w:rPr>
          <w:rFonts w:ascii="Times New Roman" w:hAnsi="Times New Roman" w:cs="Times New Roman"/>
          <w:sz w:val="28"/>
          <w:szCs w:val="28"/>
        </w:rPr>
      </w:pPr>
      <w:bookmarkStart w:id="14" w:name="sub_1026"/>
      <w:r w:rsidRPr="00EF6199">
        <w:rPr>
          <w:rFonts w:ascii="Times New Roman" w:hAnsi="Times New Roman" w:cs="Times New Roman"/>
          <w:sz w:val="28"/>
          <w:szCs w:val="28"/>
        </w:rPr>
        <w:t>1</w:t>
      </w:r>
      <w:r w:rsidR="002D043E">
        <w:rPr>
          <w:rFonts w:ascii="Times New Roman" w:hAnsi="Times New Roman" w:cs="Times New Roman"/>
          <w:sz w:val="28"/>
          <w:szCs w:val="28"/>
        </w:rPr>
        <w:t>1</w:t>
      </w:r>
      <w:r w:rsidRPr="00EF6199">
        <w:rPr>
          <w:rFonts w:ascii="Times New Roman" w:hAnsi="Times New Roman" w:cs="Times New Roman"/>
          <w:sz w:val="28"/>
          <w:szCs w:val="28"/>
        </w:rPr>
        <w:t>. Сведения</w:t>
      </w:r>
      <w:r w:rsidR="0024632B">
        <w:rPr>
          <w:rFonts w:ascii="Times New Roman" w:hAnsi="Times New Roman" w:cs="Times New Roman"/>
          <w:sz w:val="28"/>
          <w:szCs w:val="28"/>
        </w:rPr>
        <w:t>,</w:t>
      </w:r>
      <w:r w:rsidRPr="00EF6199">
        <w:rPr>
          <w:rFonts w:ascii="Times New Roman" w:hAnsi="Times New Roman" w:cs="Times New Roman"/>
          <w:sz w:val="28"/>
          <w:szCs w:val="28"/>
        </w:rPr>
        <w:t xml:space="preserve"> представленные в соответствии с настоящим Положением </w:t>
      </w:r>
      <w:r w:rsidR="002D043E">
        <w:rPr>
          <w:rFonts w:ascii="Times New Roman" w:hAnsi="Times New Roman" w:cs="Times New Roman"/>
          <w:sz w:val="28"/>
          <w:szCs w:val="28"/>
        </w:rPr>
        <w:t>Г</w:t>
      </w:r>
      <w:r w:rsidRPr="00EF6199">
        <w:rPr>
          <w:rFonts w:ascii="Times New Roman" w:hAnsi="Times New Roman" w:cs="Times New Roman"/>
          <w:sz w:val="28"/>
          <w:szCs w:val="28"/>
        </w:rPr>
        <w:t xml:space="preserve">ражданином или </w:t>
      </w:r>
      <w:r w:rsidR="002D043E">
        <w:rPr>
          <w:rFonts w:ascii="Times New Roman" w:hAnsi="Times New Roman" w:cs="Times New Roman"/>
          <w:sz w:val="28"/>
          <w:szCs w:val="28"/>
        </w:rPr>
        <w:t>К</w:t>
      </w:r>
      <w:r w:rsidRPr="00EF6199">
        <w:rPr>
          <w:rFonts w:ascii="Times New Roman" w:hAnsi="Times New Roman" w:cs="Times New Roman"/>
          <w:sz w:val="28"/>
          <w:szCs w:val="28"/>
        </w:rPr>
        <w:t xml:space="preserve">андидатом на должность, </w:t>
      </w:r>
      <w:r w:rsidR="002D043E">
        <w:rPr>
          <w:rFonts w:ascii="Times New Roman" w:hAnsi="Times New Roman" w:cs="Times New Roman"/>
          <w:sz w:val="28"/>
          <w:szCs w:val="28"/>
        </w:rPr>
        <w:t>включенную в Перечень</w:t>
      </w:r>
      <w:r w:rsidRPr="00EF6199">
        <w:rPr>
          <w:rFonts w:ascii="Times New Roman" w:hAnsi="Times New Roman" w:cs="Times New Roman"/>
          <w:sz w:val="28"/>
          <w:szCs w:val="28"/>
        </w:rPr>
        <w:t xml:space="preserve">, а также предоставляемые </w:t>
      </w:r>
      <w:r w:rsidR="002D043E">
        <w:rPr>
          <w:rFonts w:ascii="Times New Roman" w:hAnsi="Times New Roman" w:cs="Times New Roman"/>
          <w:sz w:val="28"/>
          <w:szCs w:val="28"/>
        </w:rPr>
        <w:t>М</w:t>
      </w:r>
      <w:r w:rsidRPr="00EF6199">
        <w:rPr>
          <w:rFonts w:ascii="Times New Roman" w:hAnsi="Times New Roman" w:cs="Times New Roman"/>
          <w:sz w:val="28"/>
          <w:szCs w:val="28"/>
        </w:rPr>
        <w:t xml:space="preserve">униципальным служащим, и информация о результатах проверки достоверности и полноты этих сведений приобщаются к личному делу муниципального служащего. </w:t>
      </w:r>
    </w:p>
    <w:p w:rsidR="00EF6199" w:rsidRPr="008C3DCA"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В случае если </w:t>
      </w:r>
      <w:r w:rsidR="002D043E">
        <w:rPr>
          <w:rFonts w:ascii="Times New Roman" w:hAnsi="Times New Roman" w:cs="Times New Roman"/>
          <w:sz w:val="28"/>
          <w:szCs w:val="28"/>
        </w:rPr>
        <w:t>Г</w:t>
      </w:r>
      <w:r w:rsidRPr="00EF6199">
        <w:rPr>
          <w:rFonts w:ascii="Times New Roman" w:hAnsi="Times New Roman" w:cs="Times New Roman"/>
          <w:sz w:val="28"/>
          <w:szCs w:val="28"/>
        </w:rPr>
        <w:t xml:space="preserve">ражданин или </w:t>
      </w:r>
      <w:r w:rsidR="002D043E">
        <w:rPr>
          <w:rFonts w:ascii="Times New Roman" w:hAnsi="Times New Roman" w:cs="Times New Roman"/>
          <w:sz w:val="28"/>
          <w:szCs w:val="28"/>
        </w:rPr>
        <w:t>К</w:t>
      </w:r>
      <w:r w:rsidRPr="00EF6199">
        <w:rPr>
          <w:rFonts w:ascii="Times New Roman" w:hAnsi="Times New Roman" w:cs="Times New Roman"/>
          <w:sz w:val="28"/>
          <w:szCs w:val="28"/>
        </w:rPr>
        <w:t xml:space="preserve">андидат на должность, </w:t>
      </w:r>
      <w:r w:rsidR="002D043E">
        <w:rPr>
          <w:rFonts w:ascii="Times New Roman" w:hAnsi="Times New Roman" w:cs="Times New Roman"/>
          <w:sz w:val="28"/>
          <w:szCs w:val="28"/>
        </w:rPr>
        <w:t>включенную в Перечень</w:t>
      </w:r>
      <w:r w:rsidRPr="00EF6199">
        <w:rPr>
          <w:rFonts w:ascii="Times New Roman" w:hAnsi="Times New Roman" w:cs="Times New Roman"/>
          <w:sz w:val="28"/>
          <w:szCs w:val="28"/>
        </w:rPr>
        <w:t xml:space="preserve">, представившие в </w:t>
      </w:r>
      <w:r w:rsidR="002D043E">
        <w:rPr>
          <w:rFonts w:ascii="Times New Roman" w:hAnsi="Times New Roman" w:cs="Times New Roman"/>
          <w:sz w:val="28"/>
          <w:szCs w:val="28"/>
        </w:rPr>
        <w:t xml:space="preserve">КСП ЗГО Сведения, </w:t>
      </w:r>
      <w:r w:rsidRPr="00EF6199">
        <w:rPr>
          <w:rFonts w:ascii="Times New Roman" w:hAnsi="Times New Roman" w:cs="Times New Roman"/>
          <w:sz w:val="28"/>
          <w:szCs w:val="28"/>
        </w:rPr>
        <w:t xml:space="preserve">не были назначены на должность муниципальной службы </w:t>
      </w:r>
      <w:r w:rsidR="002D043E">
        <w:rPr>
          <w:rFonts w:ascii="Times New Roman" w:hAnsi="Times New Roman" w:cs="Times New Roman"/>
          <w:sz w:val="28"/>
          <w:szCs w:val="28"/>
        </w:rPr>
        <w:t>КСП ЗГО</w:t>
      </w:r>
      <w:r w:rsidRPr="00EF6199">
        <w:rPr>
          <w:rFonts w:ascii="Times New Roman" w:hAnsi="Times New Roman" w:cs="Times New Roman"/>
          <w:sz w:val="28"/>
          <w:szCs w:val="28"/>
        </w:rPr>
        <w:t xml:space="preserve">, </w:t>
      </w:r>
      <w:r w:rsidR="002D043E">
        <w:rPr>
          <w:rFonts w:ascii="Times New Roman" w:hAnsi="Times New Roman" w:cs="Times New Roman"/>
          <w:sz w:val="28"/>
          <w:szCs w:val="28"/>
        </w:rPr>
        <w:t>документы, содержащие Сведения,</w:t>
      </w:r>
      <w:r w:rsidRPr="00EF6199">
        <w:rPr>
          <w:rFonts w:ascii="Times New Roman" w:hAnsi="Times New Roman" w:cs="Times New Roman"/>
          <w:sz w:val="28"/>
          <w:szCs w:val="28"/>
        </w:rPr>
        <w:t xml:space="preserve"> возвращаются указанным лицам по их письменному заявлению</w:t>
      </w:r>
      <w:r w:rsidR="00A47620">
        <w:rPr>
          <w:rFonts w:ascii="Times New Roman" w:hAnsi="Times New Roman" w:cs="Times New Roman"/>
          <w:sz w:val="28"/>
          <w:szCs w:val="28"/>
        </w:rPr>
        <w:t xml:space="preserve"> </w:t>
      </w:r>
      <w:bookmarkStart w:id="15" w:name="_GoBack"/>
      <w:r w:rsidR="00A47620" w:rsidRPr="008C3DCA">
        <w:rPr>
          <w:rFonts w:ascii="Times New Roman" w:hAnsi="Times New Roman" w:cs="Times New Roman"/>
          <w:sz w:val="28"/>
          <w:szCs w:val="28"/>
        </w:rPr>
        <w:t xml:space="preserve">либо уничтожаются </w:t>
      </w:r>
      <w:r w:rsidR="00EC5E55" w:rsidRPr="008C3DCA">
        <w:rPr>
          <w:rFonts w:ascii="Times New Roman" w:hAnsi="Times New Roman" w:cs="Times New Roman"/>
          <w:sz w:val="28"/>
          <w:szCs w:val="28"/>
        </w:rPr>
        <w:t xml:space="preserve">по истечении трех лет </w:t>
      </w:r>
      <w:r w:rsidR="00A47620" w:rsidRPr="008C3DCA">
        <w:rPr>
          <w:rFonts w:ascii="Times New Roman" w:hAnsi="Times New Roman" w:cs="Times New Roman"/>
          <w:sz w:val="28"/>
          <w:szCs w:val="28"/>
        </w:rPr>
        <w:t>в установленном порядке</w:t>
      </w:r>
      <w:r w:rsidR="002D043E" w:rsidRPr="008C3DCA">
        <w:rPr>
          <w:rFonts w:ascii="Times New Roman" w:hAnsi="Times New Roman" w:cs="Times New Roman"/>
          <w:sz w:val="28"/>
          <w:szCs w:val="28"/>
        </w:rPr>
        <w:t>.</w:t>
      </w:r>
    </w:p>
    <w:bookmarkEnd w:id="15"/>
    <w:p w:rsidR="00422396" w:rsidRPr="00A97BBF" w:rsidRDefault="00422396" w:rsidP="00EF6199">
      <w:pPr>
        <w:rPr>
          <w:rFonts w:ascii="Times New Roman" w:hAnsi="Times New Roman" w:cs="Times New Roman"/>
          <w:sz w:val="28"/>
          <w:szCs w:val="28"/>
        </w:rPr>
      </w:pPr>
      <w:r w:rsidRPr="00A97BBF">
        <w:rPr>
          <w:rFonts w:ascii="Times New Roman" w:hAnsi="Times New Roman" w:cs="Times New Roman"/>
          <w:sz w:val="28"/>
          <w:szCs w:val="28"/>
        </w:rPr>
        <w:t>Указанные сведения также могут храниться в электронном виде.</w:t>
      </w:r>
    </w:p>
    <w:p w:rsidR="00422396" w:rsidRPr="00EF6199" w:rsidRDefault="00422396" w:rsidP="00EF6199">
      <w:pPr>
        <w:rPr>
          <w:rFonts w:ascii="Times New Roman" w:hAnsi="Times New Roman" w:cs="Times New Roman"/>
          <w:sz w:val="28"/>
          <w:szCs w:val="28"/>
        </w:rPr>
      </w:pPr>
      <w:r w:rsidRPr="00A97BBF">
        <w:rPr>
          <w:rFonts w:ascii="Times New Roman" w:hAnsi="Times New Roman" w:cs="Times New Roman"/>
          <w:sz w:val="28"/>
          <w:szCs w:val="28"/>
        </w:rPr>
        <w:t xml:space="preserve">Документы, представленные в электронном виде, хранятся </w:t>
      </w:r>
      <w:r w:rsidR="003C0A83" w:rsidRPr="00A97BBF">
        <w:rPr>
          <w:rFonts w:ascii="Times New Roman" w:hAnsi="Times New Roman" w:cs="Times New Roman"/>
          <w:sz w:val="28"/>
          <w:szCs w:val="28"/>
        </w:rPr>
        <w:t>в течение трех лет, после чего подлежат удалению.</w:t>
      </w:r>
    </w:p>
    <w:p w:rsidR="002D043E" w:rsidRDefault="00EF6199" w:rsidP="00EC5E55">
      <w:pPr>
        <w:rPr>
          <w:rFonts w:ascii="Times New Roman" w:hAnsi="Times New Roman" w:cs="Times New Roman"/>
          <w:sz w:val="28"/>
          <w:szCs w:val="28"/>
        </w:rPr>
      </w:pPr>
      <w:bookmarkStart w:id="16" w:name="sub_1027"/>
      <w:bookmarkEnd w:id="14"/>
      <w:r w:rsidRPr="00EF6199">
        <w:rPr>
          <w:rFonts w:ascii="Times New Roman" w:hAnsi="Times New Roman" w:cs="Times New Roman"/>
          <w:sz w:val="28"/>
          <w:szCs w:val="28"/>
        </w:rPr>
        <w:t>1</w:t>
      </w:r>
      <w:r w:rsidR="002D043E">
        <w:rPr>
          <w:rFonts w:ascii="Times New Roman" w:hAnsi="Times New Roman" w:cs="Times New Roman"/>
          <w:sz w:val="28"/>
          <w:szCs w:val="28"/>
        </w:rPr>
        <w:t>2</w:t>
      </w:r>
      <w:r w:rsidRPr="00EF6199">
        <w:rPr>
          <w:rFonts w:ascii="Times New Roman" w:hAnsi="Times New Roman" w:cs="Times New Roman"/>
          <w:sz w:val="28"/>
          <w:szCs w:val="28"/>
        </w:rPr>
        <w:t xml:space="preserve">. </w:t>
      </w:r>
      <w:bookmarkStart w:id="17" w:name="sub_1028"/>
      <w:bookmarkEnd w:id="16"/>
      <w:r w:rsidR="00EC5E55">
        <w:rPr>
          <w:rFonts w:ascii="Times New Roman" w:hAnsi="Times New Roman" w:cs="Times New Roman"/>
          <w:sz w:val="28"/>
          <w:szCs w:val="28"/>
        </w:rPr>
        <w:t>ИСКЛЮЧЕН.</w:t>
      </w:r>
    </w:p>
    <w:p w:rsidR="00EF6199" w:rsidRPr="00EF6199" w:rsidRDefault="002D043E" w:rsidP="00EF6199">
      <w:pPr>
        <w:rPr>
          <w:rFonts w:ascii="Times New Roman" w:hAnsi="Times New Roman" w:cs="Times New Roman"/>
          <w:sz w:val="28"/>
          <w:szCs w:val="28"/>
        </w:rPr>
      </w:pPr>
      <w:r>
        <w:rPr>
          <w:rFonts w:ascii="Times New Roman" w:hAnsi="Times New Roman" w:cs="Times New Roman"/>
          <w:sz w:val="28"/>
          <w:szCs w:val="28"/>
        </w:rPr>
        <w:t>13</w:t>
      </w:r>
      <w:r w:rsidR="00EF6199" w:rsidRPr="00EF6199">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лицо КСП ЗГО, ответственное за </w:t>
      </w:r>
      <w:r w:rsidR="001E32DF">
        <w:rPr>
          <w:rFonts w:ascii="Times New Roman" w:hAnsi="Times New Roman" w:cs="Times New Roman"/>
          <w:sz w:val="28"/>
          <w:szCs w:val="28"/>
        </w:rPr>
        <w:t>профилактику коррупционных и иных правонарушений</w:t>
      </w:r>
      <w:r w:rsidR="00EF6199" w:rsidRPr="00EF6199">
        <w:rPr>
          <w:rFonts w:ascii="Times New Roman" w:hAnsi="Times New Roman" w:cs="Times New Roman"/>
          <w:sz w:val="28"/>
          <w:szCs w:val="28"/>
        </w:rPr>
        <w:t xml:space="preserve">, </w:t>
      </w:r>
      <w:r w:rsidR="001E32DF">
        <w:rPr>
          <w:rFonts w:ascii="Times New Roman" w:hAnsi="Times New Roman" w:cs="Times New Roman"/>
          <w:sz w:val="28"/>
          <w:szCs w:val="28"/>
        </w:rPr>
        <w:t>несет персональную ответственность за</w:t>
      </w:r>
      <w:r w:rsidR="00EF6199" w:rsidRPr="00EF6199">
        <w:rPr>
          <w:rFonts w:ascii="Times New Roman" w:hAnsi="Times New Roman" w:cs="Times New Roman"/>
          <w:sz w:val="28"/>
          <w:szCs w:val="28"/>
        </w:rPr>
        <w:t xml:space="preserve"> разглашени</w:t>
      </w:r>
      <w:r w:rsidR="001E32DF">
        <w:rPr>
          <w:rFonts w:ascii="Times New Roman" w:hAnsi="Times New Roman" w:cs="Times New Roman"/>
          <w:sz w:val="28"/>
          <w:szCs w:val="28"/>
        </w:rPr>
        <w:t xml:space="preserve">е Сведений </w:t>
      </w:r>
      <w:r w:rsidR="00EF6199" w:rsidRPr="00EF6199">
        <w:rPr>
          <w:rFonts w:ascii="Times New Roman" w:hAnsi="Times New Roman" w:cs="Times New Roman"/>
          <w:sz w:val="28"/>
          <w:szCs w:val="28"/>
        </w:rPr>
        <w:t xml:space="preserve">или использовании </w:t>
      </w:r>
      <w:r w:rsidR="001E32DF">
        <w:rPr>
          <w:rFonts w:ascii="Times New Roman" w:hAnsi="Times New Roman" w:cs="Times New Roman"/>
          <w:sz w:val="28"/>
          <w:szCs w:val="28"/>
        </w:rPr>
        <w:t xml:space="preserve">их </w:t>
      </w:r>
      <w:r w:rsidR="00EF6199" w:rsidRPr="00EF6199">
        <w:rPr>
          <w:rFonts w:ascii="Times New Roman" w:hAnsi="Times New Roman" w:cs="Times New Roman"/>
          <w:sz w:val="28"/>
          <w:szCs w:val="28"/>
        </w:rPr>
        <w:t xml:space="preserve">в целях, не предусмотренных </w:t>
      </w:r>
      <w:hyperlink r:id="rId11" w:history="1">
        <w:r w:rsidR="00EF6199" w:rsidRPr="001E32DF">
          <w:rPr>
            <w:rStyle w:val="a4"/>
            <w:rFonts w:ascii="Times New Roman" w:hAnsi="Times New Roman"/>
            <w:color w:val="auto"/>
            <w:sz w:val="28"/>
            <w:szCs w:val="28"/>
          </w:rPr>
          <w:t>законодательством</w:t>
        </w:r>
      </w:hyperlink>
      <w:r w:rsidR="00EF6199" w:rsidRPr="001E32DF">
        <w:rPr>
          <w:rFonts w:ascii="Times New Roman" w:hAnsi="Times New Roman" w:cs="Times New Roman"/>
          <w:sz w:val="28"/>
          <w:szCs w:val="28"/>
        </w:rPr>
        <w:t xml:space="preserve"> </w:t>
      </w:r>
      <w:r w:rsidR="00EF6199" w:rsidRPr="00EF6199">
        <w:rPr>
          <w:rFonts w:ascii="Times New Roman" w:hAnsi="Times New Roman" w:cs="Times New Roman"/>
          <w:sz w:val="28"/>
          <w:szCs w:val="28"/>
        </w:rPr>
        <w:t>Российской Федерации.</w:t>
      </w:r>
    </w:p>
    <w:p w:rsidR="00EF6199" w:rsidRDefault="00EF6199" w:rsidP="00EF6199">
      <w:pPr>
        <w:rPr>
          <w:rFonts w:ascii="Times New Roman" w:hAnsi="Times New Roman" w:cs="Times New Roman"/>
          <w:sz w:val="28"/>
          <w:szCs w:val="28"/>
        </w:rPr>
      </w:pPr>
      <w:bookmarkStart w:id="18" w:name="sub_1029"/>
      <w:bookmarkEnd w:id="17"/>
      <w:r w:rsidRPr="00EF6199">
        <w:rPr>
          <w:rFonts w:ascii="Times New Roman" w:hAnsi="Times New Roman" w:cs="Times New Roman"/>
          <w:sz w:val="28"/>
          <w:szCs w:val="28"/>
        </w:rPr>
        <w:t>1</w:t>
      </w:r>
      <w:r w:rsidR="001E32DF">
        <w:rPr>
          <w:rFonts w:ascii="Times New Roman" w:hAnsi="Times New Roman" w:cs="Times New Roman"/>
          <w:sz w:val="28"/>
          <w:szCs w:val="28"/>
        </w:rPr>
        <w:t>4</w:t>
      </w:r>
      <w:r w:rsidRPr="00EF6199">
        <w:rPr>
          <w:rFonts w:ascii="Times New Roman" w:hAnsi="Times New Roman" w:cs="Times New Roman"/>
          <w:sz w:val="28"/>
          <w:szCs w:val="28"/>
        </w:rPr>
        <w:t xml:space="preserve">. В случае непредставления или представления заведомо ложных </w:t>
      </w:r>
      <w:r w:rsidR="001E32DF">
        <w:rPr>
          <w:rFonts w:ascii="Times New Roman" w:hAnsi="Times New Roman" w:cs="Times New Roman"/>
          <w:sz w:val="28"/>
          <w:szCs w:val="28"/>
        </w:rPr>
        <w:t>С</w:t>
      </w:r>
      <w:r w:rsidRPr="00EF6199">
        <w:rPr>
          <w:rFonts w:ascii="Times New Roman" w:hAnsi="Times New Roman" w:cs="Times New Roman"/>
          <w:sz w:val="28"/>
          <w:szCs w:val="28"/>
        </w:rPr>
        <w:t xml:space="preserve">ведений </w:t>
      </w:r>
      <w:r w:rsidR="001E32DF">
        <w:rPr>
          <w:rFonts w:ascii="Times New Roman" w:hAnsi="Times New Roman" w:cs="Times New Roman"/>
          <w:sz w:val="28"/>
          <w:szCs w:val="28"/>
        </w:rPr>
        <w:t>Г</w:t>
      </w:r>
      <w:r w:rsidRPr="00EF6199">
        <w:rPr>
          <w:rFonts w:ascii="Times New Roman" w:hAnsi="Times New Roman" w:cs="Times New Roman"/>
          <w:sz w:val="28"/>
          <w:szCs w:val="28"/>
        </w:rPr>
        <w:t>ражданин</w:t>
      </w:r>
      <w:r w:rsidR="001E32DF">
        <w:rPr>
          <w:rFonts w:ascii="Times New Roman" w:hAnsi="Times New Roman" w:cs="Times New Roman"/>
          <w:sz w:val="28"/>
          <w:szCs w:val="28"/>
        </w:rPr>
        <w:t xml:space="preserve"> и Кандидат на должность, включенную в Перечень,</w:t>
      </w:r>
      <w:r w:rsidRPr="00EF6199">
        <w:rPr>
          <w:rFonts w:ascii="Times New Roman" w:hAnsi="Times New Roman" w:cs="Times New Roman"/>
          <w:sz w:val="28"/>
          <w:szCs w:val="28"/>
        </w:rPr>
        <w:t xml:space="preserve"> не может быть назначен на должность муниципальной службы </w:t>
      </w:r>
      <w:r w:rsidR="001E32DF">
        <w:rPr>
          <w:rFonts w:ascii="Times New Roman" w:hAnsi="Times New Roman" w:cs="Times New Roman"/>
          <w:sz w:val="28"/>
          <w:szCs w:val="28"/>
        </w:rPr>
        <w:t>КСП ЗГО</w:t>
      </w:r>
      <w:r w:rsidRPr="00EF6199">
        <w:rPr>
          <w:rFonts w:ascii="Times New Roman" w:hAnsi="Times New Roman" w:cs="Times New Roman"/>
          <w:sz w:val="28"/>
          <w:szCs w:val="28"/>
        </w:rPr>
        <w:t xml:space="preserve">, а </w:t>
      </w:r>
      <w:r w:rsidR="001E32DF">
        <w:rPr>
          <w:rFonts w:ascii="Times New Roman" w:hAnsi="Times New Roman" w:cs="Times New Roman"/>
          <w:sz w:val="28"/>
          <w:szCs w:val="28"/>
        </w:rPr>
        <w:t>М</w:t>
      </w:r>
      <w:r w:rsidRPr="00EF6199">
        <w:rPr>
          <w:rFonts w:ascii="Times New Roman" w:hAnsi="Times New Roman" w:cs="Times New Roman"/>
          <w:sz w:val="28"/>
          <w:szCs w:val="28"/>
        </w:rPr>
        <w:t xml:space="preserve">униципальный служащий освобождается от должности муниципальной службы </w:t>
      </w:r>
      <w:r w:rsidR="001E32DF">
        <w:rPr>
          <w:rFonts w:ascii="Times New Roman" w:hAnsi="Times New Roman" w:cs="Times New Roman"/>
          <w:sz w:val="28"/>
          <w:szCs w:val="28"/>
        </w:rPr>
        <w:t>КСП ЗГО</w:t>
      </w:r>
      <w:r w:rsidR="00684081">
        <w:rPr>
          <w:rFonts w:ascii="Times New Roman" w:hAnsi="Times New Roman" w:cs="Times New Roman"/>
          <w:sz w:val="28"/>
          <w:szCs w:val="28"/>
        </w:rPr>
        <w:t>.</w:t>
      </w: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EF6199" w:rsidRPr="008E6DB1" w:rsidRDefault="004C1B61" w:rsidP="00EF6199">
      <w:pPr>
        <w:ind w:firstLine="0"/>
        <w:jc w:val="right"/>
        <w:rPr>
          <w:rStyle w:val="a3"/>
          <w:rFonts w:ascii="Times New Roman" w:hAnsi="Times New Roman" w:cs="Times New Roman"/>
          <w:bCs/>
          <w:sz w:val="20"/>
          <w:szCs w:val="20"/>
        </w:rPr>
      </w:pPr>
      <w:bookmarkStart w:id="19" w:name="sub_1036"/>
      <w:bookmarkEnd w:id="18"/>
      <w:r>
        <w:rPr>
          <w:rStyle w:val="a3"/>
          <w:rFonts w:ascii="Times New Roman" w:hAnsi="Times New Roman" w:cs="Times New Roman"/>
          <w:bCs/>
          <w:sz w:val="20"/>
          <w:szCs w:val="20"/>
        </w:rPr>
        <w:lastRenderedPageBreak/>
        <w:t>Пр</w:t>
      </w:r>
      <w:r w:rsidR="00EF6199" w:rsidRPr="008E6DB1">
        <w:rPr>
          <w:rStyle w:val="a3"/>
          <w:rFonts w:ascii="Times New Roman" w:hAnsi="Times New Roman" w:cs="Times New Roman"/>
          <w:bCs/>
          <w:sz w:val="20"/>
          <w:szCs w:val="20"/>
        </w:rPr>
        <w:t xml:space="preserve">иложение </w:t>
      </w:r>
      <w:r w:rsidR="008E6DB1" w:rsidRPr="008E6DB1">
        <w:rPr>
          <w:rStyle w:val="a3"/>
          <w:rFonts w:ascii="Times New Roman" w:hAnsi="Times New Roman" w:cs="Times New Roman"/>
          <w:bCs/>
          <w:sz w:val="20"/>
          <w:szCs w:val="20"/>
        </w:rPr>
        <w:t xml:space="preserve">к Положению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о представлении гражданами, претендующими на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замещение должностей муниципальной службы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Контрольно-счетной палаты Златоустовского городского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округа, и муниципальными служащими Контрольно-счетной</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 палаты Златоустовского городского округа сведений о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доходах,</w:t>
      </w:r>
      <w:r>
        <w:rPr>
          <w:rFonts w:ascii="Times New Roman" w:hAnsi="Times New Roman" w:cs="Times New Roman"/>
          <w:sz w:val="20"/>
          <w:szCs w:val="20"/>
        </w:rPr>
        <w:t xml:space="preserve"> </w:t>
      </w:r>
      <w:r w:rsidRPr="008E6DB1">
        <w:rPr>
          <w:rFonts w:ascii="Times New Roman" w:hAnsi="Times New Roman" w:cs="Times New Roman"/>
          <w:sz w:val="20"/>
          <w:szCs w:val="20"/>
        </w:rPr>
        <w:t xml:space="preserve">расходах, об имуществе и обязательствах </w:t>
      </w:r>
    </w:p>
    <w:p w:rsidR="008E6DB1" w:rsidRPr="00EF6199" w:rsidRDefault="0024632B" w:rsidP="008E6DB1">
      <w:pPr>
        <w:pStyle w:val="1"/>
        <w:spacing w:before="0" w:after="0"/>
        <w:jc w:val="right"/>
        <w:rPr>
          <w:rFonts w:ascii="Times New Roman" w:hAnsi="Times New Roman" w:cs="Times New Roman"/>
          <w:sz w:val="28"/>
          <w:szCs w:val="28"/>
        </w:rPr>
      </w:pPr>
      <w:r>
        <w:rPr>
          <w:rFonts w:ascii="Times New Roman" w:hAnsi="Times New Roman" w:cs="Times New Roman"/>
          <w:sz w:val="20"/>
          <w:szCs w:val="20"/>
        </w:rPr>
        <w:t>и</w:t>
      </w:r>
      <w:r w:rsidR="008E6DB1" w:rsidRPr="008E6DB1">
        <w:rPr>
          <w:rFonts w:ascii="Times New Roman" w:hAnsi="Times New Roman" w:cs="Times New Roman"/>
          <w:sz w:val="20"/>
          <w:szCs w:val="20"/>
        </w:rPr>
        <w:t>мущественного характера</w:t>
      </w:r>
    </w:p>
    <w:bookmarkEnd w:id="19"/>
    <w:p w:rsidR="00EF6199" w:rsidRPr="00EF6199" w:rsidRDefault="00EF6199" w:rsidP="00EF6199">
      <w:pPr>
        <w:rPr>
          <w:rFonts w:ascii="Times New Roman" w:hAnsi="Times New Roman" w:cs="Times New Roman"/>
          <w:sz w:val="28"/>
          <w:szCs w:val="28"/>
        </w:rPr>
      </w:pPr>
    </w:p>
    <w:p w:rsidR="00EF6199" w:rsidRPr="005B7BEB" w:rsidRDefault="008E6DB1" w:rsidP="008E6DB1">
      <w:pPr>
        <w:pStyle w:val="a7"/>
        <w:jc w:val="right"/>
        <w:rPr>
          <w:rFonts w:ascii="Times New Roman" w:hAnsi="Times New Roman" w:cs="Times New Roman"/>
          <w:sz w:val="22"/>
          <w:szCs w:val="22"/>
        </w:rPr>
      </w:pPr>
      <w:r w:rsidRPr="005B7BEB">
        <w:rPr>
          <w:rFonts w:ascii="Times New Roman" w:hAnsi="Times New Roman" w:cs="Times New Roman"/>
          <w:sz w:val="22"/>
          <w:szCs w:val="22"/>
        </w:rPr>
        <w:t xml:space="preserve">Председателю Контрольно-счетной палаты </w:t>
      </w:r>
    </w:p>
    <w:p w:rsidR="00EF6199" w:rsidRPr="005B7BEB" w:rsidRDefault="00EF6199" w:rsidP="008E6DB1">
      <w:pPr>
        <w:pStyle w:val="a7"/>
        <w:jc w:val="right"/>
        <w:rPr>
          <w:rFonts w:ascii="Times New Roman" w:hAnsi="Times New Roman" w:cs="Times New Roman"/>
          <w:sz w:val="22"/>
          <w:szCs w:val="22"/>
        </w:rPr>
      </w:pPr>
      <w:r w:rsidRPr="005B7BEB">
        <w:rPr>
          <w:rFonts w:ascii="Times New Roman" w:hAnsi="Times New Roman" w:cs="Times New Roman"/>
          <w:sz w:val="22"/>
          <w:szCs w:val="22"/>
        </w:rPr>
        <w:t xml:space="preserve">                                  </w:t>
      </w:r>
      <w:r w:rsidR="008E6DB1" w:rsidRPr="005B7BEB">
        <w:rPr>
          <w:rFonts w:ascii="Times New Roman" w:hAnsi="Times New Roman" w:cs="Times New Roman"/>
          <w:sz w:val="22"/>
          <w:szCs w:val="22"/>
        </w:rPr>
        <w:t>Златоустовского городского округа</w:t>
      </w:r>
    </w:p>
    <w:p w:rsidR="008E6DB1" w:rsidRPr="005B7BEB" w:rsidRDefault="008E6DB1" w:rsidP="008E6DB1">
      <w:pPr>
        <w:jc w:val="right"/>
        <w:rPr>
          <w:rFonts w:ascii="Times New Roman" w:hAnsi="Times New Roman" w:cs="Times New Roman"/>
          <w:sz w:val="22"/>
          <w:szCs w:val="22"/>
        </w:rPr>
      </w:pPr>
      <w:r w:rsidRPr="005B7BEB">
        <w:rPr>
          <w:rFonts w:ascii="Times New Roman" w:hAnsi="Times New Roman" w:cs="Times New Roman"/>
          <w:sz w:val="22"/>
          <w:szCs w:val="22"/>
        </w:rPr>
        <w:t>_______________________________________</w:t>
      </w:r>
    </w:p>
    <w:p w:rsidR="00EF6199" w:rsidRPr="005B7BEB" w:rsidRDefault="005B7BEB" w:rsidP="008E6DB1">
      <w:pPr>
        <w:pStyle w:val="a7"/>
        <w:jc w:val="right"/>
        <w:rPr>
          <w:rFonts w:ascii="Times New Roman" w:hAnsi="Times New Roman" w:cs="Times New Roman"/>
          <w:sz w:val="22"/>
          <w:szCs w:val="22"/>
        </w:rPr>
      </w:pPr>
      <w:r>
        <w:rPr>
          <w:rFonts w:ascii="Times New Roman" w:hAnsi="Times New Roman" w:cs="Times New Roman"/>
          <w:sz w:val="22"/>
          <w:szCs w:val="22"/>
        </w:rPr>
        <w:t xml:space="preserve">                       </w:t>
      </w:r>
      <w:r w:rsidR="00EF6199" w:rsidRPr="005B7BEB">
        <w:rPr>
          <w:rFonts w:ascii="Times New Roman" w:hAnsi="Times New Roman" w:cs="Times New Roman"/>
          <w:sz w:val="22"/>
          <w:szCs w:val="22"/>
        </w:rPr>
        <w:t>от ____________________________________</w:t>
      </w:r>
    </w:p>
    <w:p w:rsidR="00EF6199" w:rsidRPr="005B7BEB" w:rsidRDefault="00EF6199" w:rsidP="008E6DB1">
      <w:pPr>
        <w:pStyle w:val="a7"/>
        <w:jc w:val="right"/>
        <w:rPr>
          <w:rFonts w:ascii="Times New Roman" w:hAnsi="Times New Roman" w:cs="Times New Roman"/>
          <w:sz w:val="20"/>
          <w:szCs w:val="20"/>
        </w:rPr>
      </w:pPr>
      <w:r w:rsidRPr="005B7BEB">
        <w:rPr>
          <w:rFonts w:ascii="Times New Roman" w:hAnsi="Times New Roman" w:cs="Times New Roman"/>
          <w:sz w:val="20"/>
          <w:szCs w:val="20"/>
        </w:rPr>
        <w:t xml:space="preserve">                                              фамилия, имя, отчество</w:t>
      </w:r>
      <w:r w:rsidR="0024632B" w:rsidRPr="005B7BEB">
        <w:rPr>
          <w:rFonts w:ascii="Times New Roman" w:hAnsi="Times New Roman" w:cs="Times New Roman"/>
          <w:sz w:val="20"/>
          <w:szCs w:val="20"/>
        </w:rPr>
        <w:t>,</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_________________________</w:t>
      </w:r>
      <w:r w:rsidR="008E6DB1">
        <w:rPr>
          <w:rFonts w:ascii="Times New Roman" w:hAnsi="Times New Roman" w:cs="Times New Roman"/>
          <w:sz w:val="28"/>
          <w:szCs w:val="28"/>
        </w:rPr>
        <w:t>___________</w:t>
      </w:r>
      <w:r w:rsidRPr="00EF6199">
        <w:rPr>
          <w:rFonts w:ascii="Times New Roman" w:hAnsi="Times New Roman" w:cs="Times New Roman"/>
          <w:sz w:val="28"/>
          <w:szCs w:val="28"/>
        </w:rPr>
        <w:t xml:space="preserve">                                        </w:t>
      </w:r>
      <w:r w:rsidRPr="008E6DB1">
        <w:rPr>
          <w:rFonts w:ascii="Times New Roman" w:hAnsi="Times New Roman" w:cs="Times New Roman"/>
          <w:sz w:val="20"/>
          <w:szCs w:val="20"/>
        </w:rPr>
        <w:t xml:space="preserve">адрес, </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w:t>
      </w:r>
      <w:r w:rsidR="008E6DB1">
        <w:rPr>
          <w:rFonts w:ascii="Times New Roman" w:hAnsi="Times New Roman" w:cs="Times New Roman"/>
          <w:sz w:val="28"/>
          <w:szCs w:val="28"/>
        </w:rPr>
        <w:t>_____________________________</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w:t>
      </w:r>
      <w:r w:rsidR="008E6DB1">
        <w:rPr>
          <w:rFonts w:ascii="Times New Roman" w:hAnsi="Times New Roman" w:cs="Times New Roman"/>
          <w:sz w:val="28"/>
          <w:szCs w:val="28"/>
        </w:rPr>
        <w:t>_____________________________</w:t>
      </w:r>
    </w:p>
    <w:p w:rsidR="00EF6199" w:rsidRPr="008E6DB1" w:rsidRDefault="00EF6199" w:rsidP="008E6DB1">
      <w:pPr>
        <w:pStyle w:val="a7"/>
        <w:jc w:val="right"/>
        <w:rPr>
          <w:rFonts w:ascii="Times New Roman" w:hAnsi="Times New Roman" w:cs="Times New Roman"/>
          <w:sz w:val="20"/>
          <w:szCs w:val="20"/>
        </w:rPr>
      </w:pPr>
      <w:r w:rsidRPr="008E6DB1">
        <w:rPr>
          <w:rFonts w:ascii="Times New Roman" w:hAnsi="Times New Roman" w:cs="Times New Roman"/>
          <w:sz w:val="20"/>
          <w:szCs w:val="20"/>
        </w:rPr>
        <w:t xml:space="preserve">                                     </w:t>
      </w:r>
      <w:r w:rsidR="0024632B" w:rsidRPr="008E6DB1">
        <w:rPr>
          <w:rFonts w:ascii="Times New Roman" w:hAnsi="Times New Roman" w:cs="Times New Roman"/>
          <w:sz w:val="20"/>
          <w:szCs w:val="20"/>
        </w:rPr>
        <w:t xml:space="preserve">паспортные данные </w:t>
      </w:r>
      <w:r w:rsidRPr="008E6DB1">
        <w:rPr>
          <w:rFonts w:ascii="Times New Roman" w:hAnsi="Times New Roman" w:cs="Times New Roman"/>
          <w:sz w:val="20"/>
          <w:szCs w:val="20"/>
        </w:rPr>
        <w:t>(</w:t>
      </w:r>
      <w:r w:rsidR="0024632B">
        <w:rPr>
          <w:rFonts w:ascii="Times New Roman" w:hAnsi="Times New Roman" w:cs="Times New Roman"/>
          <w:sz w:val="20"/>
          <w:szCs w:val="20"/>
        </w:rPr>
        <w:t>№</w:t>
      </w:r>
      <w:r w:rsidRPr="008E6DB1">
        <w:rPr>
          <w:rFonts w:ascii="Times New Roman" w:hAnsi="Times New Roman" w:cs="Times New Roman"/>
          <w:sz w:val="20"/>
          <w:szCs w:val="20"/>
        </w:rPr>
        <w:t>, серия, дата выдачи, кем выдан)</w:t>
      </w:r>
    </w:p>
    <w:p w:rsidR="00EF6199" w:rsidRPr="005B7BEB" w:rsidRDefault="00EF6199" w:rsidP="008E6DB1">
      <w:pPr>
        <w:jc w:val="right"/>
        <w:rPr>
          <w:rFonts w:ascii="Times New Roman" w:hAnsi="Times New Roman" w:cs="Times New Roman"/>
          <w:sz w:val="22"/>
          <w:szCs w:val="22"/>
        </w:rPr>
      </w:pPr>
    </w:p>
    <w:p w:rsidR="005B7BEB" w:rsidRPr="005B7BEB" w:rsidRDefault="005B7BEB" w:rsidP="005B7BEB">
      <w:pPr>
        <w:jc w:val="center"/>
        <w:rPr>
          <w:rFonts w:ascii="Times New Roman" w:hAnsi="Times New Roman" w:cs="Times New Roman"/>
          <w:b/>
          <w:bCs/>
          <w:sz w:val="22"/>
          <w:szCs w:val="22"/>
        </w:rPr>
      </w:pPr>
      <w:r w:rsidRPr="005B7BEB">
        <w:rPr>
          <w:rFonts w:ascii="Times New Roman" w:hAnsi="Times New Roman" w:cs="Times New Roman"/>
          <w:b/>
          <w:bCs/>
          <w:sz w:val="22"/>
          <w:szCs w:val="22"/>
        </w:rPr>
        <w:t>Письменное согласие субъекта персональных данных</w:t>
      </w:r>
    </w:p>
    <w:p w:rsidR="005B7BEB" w:rsidRPr="005B7BEB" w:rsidRDefault="005B7BEB" w:rsidP="005B7BEB">
      <w:pPr>
        <w:jc w:val="center"/>
        <w:rPr>
          <w:rFonts w:ascii="Times New Roman" w:hAnsi="Times New Roman" w:cs="Times New Roman"/>
          <w:b/>
          <w:bCs/>
          <w:sz w:val="22"/>
          <w:szCs w:val="22"/>
        </w:rPr>
      </w:pPr>
      <w:r w:rsidRPr="005B7BEB">
        <w:rPr>
          <w:rFonts w:ascii="Times New Roman" w:hAnsi="Times New Roman" w:cs="Times New Roman"/>
          <w:b/>
          <w:bCs/>
          <w:sz w:val="22"/>
          <w:szCs w:val="22"/>
        </w:rPr>
        <w:t>на обработку своих персональных данных</w:t>
      </w:r>
    </w:p>
    <w:p w:rsidR="005B7BEB" w:rsidRPr="005B7BEB" w:rsidRDefault="005B7BEB" w:rsidP="005B7BEB">
      <w:pPr>
        <w:spacing w:line="276" w:lineRule="auto"/>
        <w:rPr>
          <w:rFonts w:ascii="Times New Roman" w:hAnsi="Times New Roman" w:cs="Times New Roman"/>
          <w:sz w:val="22"/>
          <w:szCs w:val="22"/>
        </w:rPr>
      </w:pP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Я, _______________________________________________________________________,</w:t>
      </w:r>
    </w:p>
    <w:p w:rsidR="005B7BEB" w:rsidRPr="005B7BEB" w:rsidRDefault="005B7BEB" w:rsidP="005B7BEB">
      <w:pPr>
        <w:spacing w:line="276" w:lineRule="auto"/>
        <w:ind w:left="2832" w:firstLine="708"/>
        <w:rPr>
          <w:rFonts w:ascii="Times New Roman" w:hAnsi="Times New Roman" w:cs="Times New Roman"/>
          <w:i/>
          <w:iCs/>
          <w:sz w:val="22"/>
          <w:szCs w:val="22"/>
        </w:rPr>
      </w:pPr>
      <w:r w:rsidRPr="005B7BEB">
        <w:rPr>
          <w:rFonts w:ascii="Times New Roman" w:hAnsi="Times New Roman" w:cs="Times New Roman"/>
          <w:i/>
          <w:iCs/>
          <w:sz w:val="22"/>
          <w:szCs w:val="22"/>
        </w:rPr>
        <w:t>(фамилия, имя, отчество)</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дата рождения__________________ паспорт ___________________________________</w:t>
      </w:r>
    </w:p>
    <w:p w:rsidR="005B7BEB" w:rsidRPr="005B7BEB" w:rsidRDefault="005B7BEB" w:rsidP="005B7BEB">
      <w:pPr>
        <w:spacing w:line="276" w:lineRule="auto"/>
        <w:rPr>
          <w:rFonts w:ascii="Times New Roman" w:hAnsi="Times New Roman" w:cs="Times New Roman"/>
          <w:i/>
          <w:iCs/>
          <w:sz w:val="22"/>
          <w:szCs w:val="22"/>
        </w:rPr>
      </w:pP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i/>
          <w:iCs/>
          <w:sz w:val="22"/>
          <w:szCs w:val="22"/>
          <w:vertAlign w:val="superscript"/>
        </w:rPr>
        <w:tab/>
        <w:t>(число, месяц, год)</w:t>
      </w:r>
      <w:r w:rsidRPr="005B7BEB">
        <w:rPr>
          <w:rFonts w:ascii="Times New Roman" w:hAnsi="Times New Roman" w:cs="Times New Roman"/>
          <w:i/>
          <w:iCs/>
          <w:sz w:val="22"/>
          <w:szCs w:val="22"/>
          <w:vertAlign w:val="superscript"/>
        </w:rPr>
        <w:tab/>
      </w: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i/>
          <w:iCs/>
          <w:sz w:val="22"/>
          <w:szCs w:val="22"/>
          <w:vertAlign w:val="superscript"/>
        </w:rPr>
        <w:t>(серия, номер, кем и когда выдан)</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_________________________________________________________________________,</w:t>
      </w:r>
    </w:p>
    <w:p w:rsidR="005B7BEB" w:rsidRPr="005B7BEB" w:rsidRDefault="005B7BEB" w:rsidP="005B7BEB">
      <w:pPr>
        <w:spacing w:line="276" w:lineRule="auto"/>
        <w:rPr>
          <w:rFonts w:ascii="Times New Roman" w:hAnsi="Times New Roman" w:cs="Times New Roman"/>
          <w:i/>
          <w:iCs/>
          <w:sz w:val="22"/>
          <w:szCs w:val="22"/>
          <w:vertAlign w:val="superscript"/>
        </w:rPr>
      </w:pP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адрес места регистрации ____________________________________________________</w:t>
      </w:r>
    </w:p>
    <w:p w:rsidR="005B7BEB" w:rsidRPr="005B7BEB" w:rsidRDefault="005B7BEB" w:rsidP="005B7BEB">
      <w:pPr>
        <w:spacing w:line="276" w:lineRule="auto"/>
        <w:ind w:left="2124"/>
        <w:jc w:val="center"/>
        <w:rPr>
          <w:rFonts w:ascii="Times New Roman" w:hAnsi="Times New Roman" w:cs="Times New Roman"/>
          <w:i/>
          <w:iCs/>
          <w:sz w:val="22"/>
          <w:szCs w:val="22"/>
          <w:vertAlign w:val="superscript"/>
        </w:rPr>
      </w:pPr>
      <w:r w:rsidRPr="005B7BEB">
        <w:rPr>
          <w:rFonts w:ascii="Times New Roman" w:hAnsi="Times New Roman" w:cs="Times New Roman"/>
          <w:i/>
          <w:iCs/>
          <w:sz w:val="22"/>
          <w:szCs w:val="22"/>
          <w:vertAlign w:val="superscript"/>
        </w:rPr>
        <w:t>(почтовый индекс, наименование субъекта Российской Федерации,</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_________________________________________________________________________,</w:t>
      </w:r>
    </w:p>
    <w:p w:rsidR="005B7BEB" w:rsidRPr="005B7BEB" w:rsidRDefault="005B7BEB" w:rsidP="005B7BEB">
      <w:pPr>
        <w:spacing w:line="276" w:lineRule="auto"/>
        <w:jc w:val="center"/>
        <w:rPr>
          <w:rFonts w:ascii="Times New Roman" w:hAnsi="Times New Roman" w:cs="Times New Roman"/>
          <w:i/>
          <w:iCs/>
          <w:sz w:val="22"/>
          <w:szCs w:val="22"/>
          <w:vertAlign w:val="superscript"/>
        </w:rPr>
      </w:pPr>
      <w:r w:rsidRPr="005B7BEB">
        <w:rPr>
          <w:rFonts w:ascii="Times New Roman" w:hAnsi="Times New Roman" w:cs="Times New Roman"/>
          <w:i/>
          <w:iCs/>
          <w:sz w:val="22"/>
          <w:szCs w:val="22"/>
        </w:rPr>
        <w:t xml:space="preserve"> </w:t>
      </w:r>
      <w:r w:rsidRPr="005B7BEB">
        <w:rPr>
          <w:rFonts w:ascii="Times New Roman" w:hAnsi="Times New Roman" w:cs="Times New Roman"/>
          <w:i/>
          <w:iCs/>
          <w:sz w:val="22"/>
          <w:szCs w:val="22"/>
          <w:vertAlign w:val="superscript"/>
        </w:rPr>
        <w:t>района, города, иного населенного пункта, улицы, номер дома и квартиры)</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адрес фактического места проживания _______________________________________</w:t>
      </w:r>
    </w:p>
    <w:p w:rsidR="005B7BEB" w:rsidRPr="005B7BEB" w:rsidRDefault="005B7BEB" w:rsidP="005B7BEB">
      <w:pPr>
        <w:spacing w:line="276" w:lineRule="auto"/>
        <w:ind w:left="2124"/>
        <w:jc w:val="center"/>
        <w:rPr>
          <w:rFonts w:ascii="Times New Roman" w:hAnsi="Times New Roman" w:cs="Times New Roman"/>
          <w:i/>
          <w:iCs/>
          <w:sz w:val="22"/>
          <w:szCs w:val="22"/>
          <w:vertAlign w:val="superscript"/>
        </w:rPr>
      </w:pPr>
      <w:r w:rsidRPr="005B7BEB">
        <w:rPr>
          <w:rFonts w:ascii="Times New Roman" w:hAnsi="Times New Roman" w:cs="Times New Roman"/>
          <w:i/>
          <w:iCs/>
          <w:sz w:val="22"/>
          <w:szCs w:val="22"/>
          <w:vertAlign w:val="superscript"/>
        </w:rPr>
        <w:t xml:space="preserve">                                             (почтовый индекс, наименование субъекта Российской </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_________________________________________________________________________,</w:t>
      </w:r>
    </w:p>
    <w:p w:rsidR="005B7BEB" w:rsidRPr="005B7BEB" w:rsidRDefault="005B7BEB" w:rsidP="005B7BEB">
      <w:pPr>
        <w:spacing w:line="276" w:lineRule="auto"/>
        <w:jc w:val="center"/>
        <w:rPr>
          <w:rFonts w:ascii="Times New Roman" w:hAnsi="Times New Roman" w:cs="Times New Roman"/>
          <w:i/>
          <w:iCs/>
          <w:sz w:val="22"/>
          <w:szCs w:val="22"/>
          <w:vertAlign w:val="superscript"/>
        </w:rPr>
      </w:pPr>
      <w:r w:rsidRPr="005B7BEB">
        <w:rPr>
          <w:rFonts w:ascii="Times New Roman" w:hAnsi="Times New Roman" w:cs="Times New Roman"/>
          <w:i/>
          <w:iCs/>
          <w:sz w:val="22"/>
          <w:szCs w:val="22"/>
          <w:vertAlign w:val="superscript"/>
        </w:rPr>
        <w:t>Федерации, района, города, иного населенного пункта, улицы, номер дом и  квартиры)</w:t>
      </w:r>
    </w:p>
    <w:p w:rsidR="005B7BEB" w:rsidRPr="005B7BEB" w:rsidRDefault="005B7BEB" w:rsidP="005B7BEB">
      <w:pPr>
        <w:spacing w:line="276" w:lineRule="auto"/>
        <w:rPr>
          <w:rFonts w:ascii="Times New Roman" w:hAnsi="Times New Roman" w:cs="Times New Roman"/>
          <w:sz w:val="22"/>
          <w:szCs w:val="22"/>
        </w:rPr>
      </w:pP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гражданство ______________, резидент _____________, нерезидент _______________,</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идентификационный номер налогоплательщика (ИНН)  _________________________,</w:t>
      </w:r>
    </w:p>
    <w:p w:rsidR="005B7BEB" w:rsidRPr="005B7BEB" w:rsidRDefault="005B7BEB" w:rsidP="005B7BEB">
      <w:pPr>
        <w:spacing w:line="360" w:lineRule="auto"/>
        <w:rPr>
          <w:rFonts w:ascii="Times New Roman" w:hAnsi="Times New Roman" w:cs="Times New Roman"/>
          <w:color w:val="000000"/>
          <w:spacing w:val="-4"/>
          <w:sz w:val="22"/>
          <w:szCs w:val="22"/>
        </w:rPr>
      </w:pPr>
      <w:r w:rsidRPr="005B7BEB">
        <w:rPr>
          <w:rFonts w:ascii="Times New Roman" w:hAnsi="Times New Roman" w:cs="Times New Roman"/>
          <w:sz w:val="22"/>
          <w:szCs w:val="22"/>
        </w:rPr>
        <w:t xml:space="preserve">номер страхового свидетельства обязательного пенсионного страхования ________________________________, </w:t>
      </w:r>
      <w:r w:rsidRPr="005B7BEB">
        <w:rPr>
          <w:rFonts w:ascii="Times New Roman" w:hAnsi="Times New Roman" w:cs="Times New Roman"/>
          <w:color w:val="000000"/>
          <w:spacing w:val="-4"/>
          <w:sz w:val="22"/>
          <w:szCs w:val="22"/>
        </w:rPr>
        <w:t xml:space="preserve">в порядке и на условиях, определенных Федеральным законом «О персональных данных», свободно, своей волей и в своем интересе даю согласие должностным лицам Законодательного Собрания Челябинской области, уполномоченным осуществлять обработку персональных данных в Законодательном Собрании Челябинской области, </w:t>
      </w:r>
      <w:r w:rsidRPr="005B7BEB">
        <w:rPr>
          <w:rFonts w:ascii="Times New Roman" w:hAnsi="Times New Roman" w:cs="Times New Roman"/>
          <w:spacing w:val="-4"/>
          <w:sz w:val="22"/>
          <w:szCs w:val="22"/>
          <w:lang w:eastAsia="en-US"/>
        </w:rPr>
        <w:t xml:space="preserve">расположенном по адресу: </w:t>
      </w:r>
      <w:r w:rsidRPr="005B7BEB">
        <w:rPr>
          <w:rFonts w:ascii="Times New Roman" w:hAnsi="Times New Roman" w:cs="Times New Roman"/>
          <w:color w:val="000000"/>
          <w:spacing w:val="-4"/>
          <w:sz w:val="22"/>
          <w:szCs w:val="22"/>
        </w:rPr>
        <w:t>город Челябинск, улица Кирова, 114 (ИНН 7453042379, КПП 745301001):</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color w:val="000000"/>
          <w:spacing w:val="-4"/>
          <w:sz w:val="22"/>
          <w:szCs w:val="22"/>
        </w:rPr>
        <w:t xml:space="preserve">1) на обработку </w:t>
      </w:r>
      <w:r w:rsidRPr="005B7BEB">
        <w:rPr>
          <w:rFonts w:ascii="Times New Roman" w:hAnsi="Times New Roman" w:cs="Times New Roman"/>
          <w:sz w:val="22"/>
          <w:szCs w:val="22"/>
          <w:lang w:eastAsia="en-US"/>
        </w:rPr>
        <w:t xml:space="preserve">(любое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5B7BEB">
        <w:rPr>
          <w:rFonts w:ascii="Times New Roman" w:hAnsi="Times New Roman" w:cs="Times New Roman"/>
          <w:sz w:val="22"/>
          <w:szCs w:val="22"/>
          <w:lang w:eastAsia="en-US"/>
        </w:rPr>
        <w:lastRenderedPageBreak/>
        <w:t>следующих моих персональных данных:</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фамилия, имя, отчество;</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число, месяц, год и место рождения;</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реквизиты  документа,  удостоверяющего личность (вид, серия, номер, когда и кем выдан);</w:t>
      </w:r>
    </w:p>
    <w:p w:rsidR="005B7BEB" w:rsidRPr="005B7BEB" w:rsidRDefault="005B7BEB" w:rsidP="005B7BEB">
      <w:pPr>
        <w:spacing w:line="360" w:lineRule="auto"/>
        <w:ind w:firstLine="709"/>
        <w:rPr>
          <w:rFonts w:ascii="Times New Roman" w:hAnsi="Times New Roman" w:cs="Times New Roman"/>
          <w:spacing w:val="-4"/>
          <w:sz w:val="22"/>
          <w:szCs w:val="22"/>
          <w:lang w:eastAsia="en-US"/>
        </w:rPr>
      </w:pPr>
      <w:r w:rsidRPr="005B7BEB">
        <w:rPr>
          <w:rFonts w:ascii="Times New Roman" w:hAnsi="Times New Roman" w:cs="Times New Roman"/>
          <w:spacing w:val="-4"/>
          <w:sz w:val="22"/>
          <w:szCs w:val="22"/>
          <w:lang w:eastAsia="en-US"/>
        </w:rPr>
        <w:t>адрес и дата регистрации по месту жительства, адрес фактического проживания;</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реквизиты страхового свидетельства обязательного пенсионного страхования;</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идентификационный номер налогоплательщика;</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место работы, должность;</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общий стаж работы, стаж работы в соответствующей отрасли;</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номер телефона;</w:t>
      </w:r>
    </w:p>
    <w:tbl>
      <w:tblPr>
        <w:tblW w:w="0" w:type="auto"/>
        <w:tblInd w:w="-106" w:type="dxa"/>
        <w:tblBorders>
          <w:bottom w:val="dashSmallGap" w:sz="4" w:space="0" w:color="auto"/>
          <w:insideH w:val="dashSmallGap" w:sz="4" w:space="0" w:color="auto"/>
        </w:tblBorders>
        <w:tblLook w:val="00A0" w:firstRow="1" w:lastRow="0" w:firstColumn="1" w:lastColumn="0" w:noHBand="0" w:noVBand="0"/>
      </w:tblPr>
      <w:tblGrid>
        <w:gridCol w:w="9747"/>
      </w:tblGrid>
      <w:tr w:rsidR="005B7BEB" w:rsidRPr="005B7BEB" w:rsidTr="007809B0">
        <w:tc>
          <w:tcPr>
            <w:tcW w:w="9747" w:type="dxa"/>
            <w:tcBorders>
              <w:top w:val="nil"/>
              <w:bottom w:val="nil"/>
            </w:tcBorders>
          </w:tcPr>
          <w:p w:rsidR="005B7BEB" w:rsidRPr="005B7BEB" w:rsidRDefault="005B7BEB" w:rsidP="007809B0">
            <w:pPr>
              <w:spacing w:line="360" w:lineRule="auto"/>
              <w:ind w:firstLine="709"/>
              <w:rPr>
                <w:rFonts w:ascii="Times New Roman" w:hAnsi="Times New Roman" w:cs="Times New Roman"/>
                <w:color w:val="000000"/>
                <w:spacing w:val="-6"/>
                <w:sz w:val="22"/>
                <w:szCs w:val="22"/>
              </w:rPr>
            </w:pPr>
            <w:r w:rsidRPr="005B7BEB">
              <w:rPr>
                <w:rFonts w:ascii="Times New Roman" w:hAnsi="Times New Roman" w:cs="Times New Roman"/>
                <w:color w:val="000000"/>
                <w:sz w:val="22"/>
                <w:szCs w:val="22"/>
              </w:rPr>
              <w:t xml:space="preserve">другие персональные данные, установленные законодательством Российской Федерации и Челябинской области, необходимые для </w:t>
            </w:r>
            <w:r w:rsidRPr="005B7BEB">
              <w:rPr>
                <w:rFonts w:ascii="Times New Roman" w:hAnsi="Times New Roman" w:cs="Times New Roman"/>
                <w:spacing w:val="-6"/>
                <w:sz w:val="22"/>
                <w:szCs w:val="22"/>
              </w:rPr>
              <w:t>подготовки документов для принятия решения о награждении  Почетной грамотой Законодательного Собрания Челябинской области, поощрении благодарственным письмом Законодательного Собрания Челябинской области;</w:t>
            </w:r>
          </w:p>
        </w:tc>
      </w:tr>
    </w:tbl>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 xml:space="preserve">2) на передачу третьим лицам, опубликование в средствах массовой информации и (или) размещение на официальном сайте Законодательного Собрания Челябинской области в информационно-телекоммуникационной  </w:t>
      </w:r>
      <w:r w:rsidRPr="005B7BEB">
        <w:rPr>
          <w:rFonts w:ascii="Times New Roman" w:hAnsi="Times New Roman" w:cs="Times New Roman"/>
          <w:sz w:val="22"/>
          <w:szCs w:val="22"/>
        </w:rPr>
        <w:t xml:space="preserve">сети «Интернет» </w:t>
      </w:r>
      <w:r w:rsidRPr="005B7BEB">
        <w:rPr>
          <w:rFonts w:ascii="Times New Roman" w:hAnsi="Times New Roman" w:cs="Times New Roman"/>
          <w:color w:val="000000"/>
          <w:sz w:val="22"/>
          <w:szCs w:val="22"/>
        </w:rPr>
        <w:t xml:space="preserve">следующих моих персональных данных: </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фамилия, имя, отчество;</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число, месяц, год рождения;</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место работы, должность;</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сведения о трудовой деятельности, заслугах, наградах.</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Я ознакомлен (ознакомлена) с тем, что:</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согласие на обработку моих персональных данных действует с даты подписания настоящего согласия в течение всего срока</w:t>
      </w:r>
      <w:r w:rsidRPr="005B7BEB">
        <w:rPr>
          <w:rFonts w:ascii="Times New Roman" w:hAnsi="Times New Roman" w:cs="Times New Roman"/>
          <w:sz w:val="22"/>
          <w:szCs w:val="22"/>
        </w:rPr>
        <w:t>, определяемого в соответствии с законодательством Российской Федерации</w:t>
      </w:r>
      <w:r w:rsidRPr="005B7BEB">
        <w:rPr>
          <w:rFonts w:ascii="Times New Roman" w:hAnsi="Times New Roman" w:cs="Times New Roman"/>
          <w:sz w:val="22"/>
          <w:szCs w:val="22"/>
          <w:lang w:eastAsia="en-US"/>
        </w:rPr>
        <w:t>;</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согласие на обработку моих персональных данных может быть отозвано на основании письменного заявления в произвольной форме;</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 xml:space="preserve">в случае отзыва согласия на обработку моих персональных данных Законодательное Собрание Челябинской области вправе продолжить обработку персональных данных без моего согласия при наличии оснований, указанных в </w:t>
      </w:r>
      <w:hyperlink r:id="rId12" w:history="1">
        <w:r w:rsidRPr="005B7BEB">
          <w:rPr>
            <w:rFonts w:ascii="Times New Roman" w:hAnsi="Times New Roman" w:cs="Times New Roman"/>
            <w:sz w:val="22"/>
            <w:szCs w:val="22"/>
            <w:lang w:eastAsia="en-US"/>
          </w:rPr>
          <w:t>пунктах 2</w:t>
        </w:r>
      </w:hyperlink>
      <w:r w:rsidRPr="005B7BEB">
        <w:rPr>
          <w:rFonts w:ascii="Times New Roman" w:hAnsi="Times New Roman" w:cs="Times New Roman"/>
          <w:sz w:val="22"/>
          <w:szCs w:val="22"/>
          <w:lang w:eastAsia="en-US"/>
        </w:rPr>
        <w:t>–</w:t>
      </w:r>
      <w:hyperlink r:id="rId13" w:history="1">
        <w:r w:rsidRPr="005B7BEB">
          <w:rPr>
            <w:rFonts w:ascii="Times New Roman" w:hAnsi="Times New Roman" w:cs="Times New Roman"/>
            <w:sz w:val="22"/>
            <w:szCs w:val="22"/>
            <w:lang w:eastAsia="en-US"/>
          </w:rPr>
          <w:t>11 части 1 статьи 6</w:t>
        </w:r>
      </w:hyperlink>
      <w:r w:rsidRPr="005B7BEB">
        <w:rPr>
          <w:rFonts w:ascii="Times New Roman" w:hAnsi="Times New Roman" w:cs="Times New Roman"/>
          <w:sz w:val="22"/>
          <w:szCs w:val="22"/>
          <w:lang w:eastAsia="en-US"/>
        </w:rPr>
        <w:t xml:space="preserve">, </w:t>
      </w:r>
      <w:hyperlink r:id="rId14" w:history="1">
        <w:r w:rsidRPr="005B7BEB">
          <w:rPr>
            <w:rFonts w:ascii="Times New Roman" w:hAnsi="Times New Roman" w:cs="Times New Roman"/>
            <w:sz w:val="22"/>
            <w:szCs w:val="22"/>
            <w:lang w:eastAsia="en-US"/>
          </w:rPr>
          <w:t>части 2 статьи 10</w:t>
        </w:r>
      </w:hyperlink>
      <w:r w:rsidRPr="005B7BEB">
        <w:rPr>
          <w:rFonts w:ascii="Times New Roman" w:hAnsi="Times New Roman" w:cs="Times New Roman"/>
          <w:sz w:val="22"/>
          <w:szCs w:val="22"/>
          <w:lang w:eastAsia="en-US"/>
        </w:rPr>
        <w:t xml:space="preserve"> и </w:t>
      </w:r>
      <w:hyperlink r:id="rId15" w:history="1">
        <w:r w:rsidRPr="005B7BEB">
          <w:rPr>
            <w:rFonts w:ascii="Times New Roman" w:hAnsi="Times New Roman" w:cs="Times New Roman"/>
            <w:sz w:val="22"/>
            <w:szCs w:val="22"/>
            <w:lang w:eastAsia="en-US"/>
          </w:rPr>
          <w:t>части 2 статьи 11</w:t>
        </w:r>
      </w:hyperlink>
      <w:r w:rsidRPr="005B7BEB">
        <w:rPr>
          <w:rFonts w:ascii="Times New Roman" w:hAnsi="Times New Roman" w:cs="Times New Roman"/>
          <w:sz w:val="22"/>
          <w:szCs w:val="22"/>
          <w:lang w:eastAsia="en-US"/>
        </w:rPr>
        <w:t xml:space="preserve"> Федерального закона «О персональных данных»;</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Законодательное Собрание Челябинской области.</w:t>
      </w:r>
    </w:p>
    <w:p w:rsidR="005B7BEB" w:rsidRPr="005B7BEB" w:rsidRDefault="005B7BEB" w:rsidP="005B7BEB">
      <w:pPr>
        <w:rPr>
          <w:rFonts w:ascii="Times New Roman" w:hAnsi="Times New Roman" w:cs="Times New Roman"/>
          <w:sz w:val="22"/>
          <w:szCs w:val="22"/>
          <w:lang w:eastAsia="en-US"/>
        </w:rPr>
      </w:pPr>
      <w:r w:rsidRPr="005B7BEB">
        <w:rPr>
          <w:rFonts w:ascii="Times New Roman" w:hAnsi="Times New Roman" w:cs="Times New Roman"/>
          <w:sz w:val="22"/>
          <w:szCs w:val="22"/>
          <w:lang w:eastAsia="en-US"/>
        </w:rPr>
        <w:t>Дата начала обработки персональных данных: ________________________________</w:t>
      </w:r>
    </w:p>
    <w:p w:rsidR="005B7BEB" w:rsidRPr="005B7BEB" w:rsidRDefault="005B7BEB" w:rsidP="005B7BEB">
      <w:pPr>
        <w:rPr>
          <w:rFonts w:ascii="Times New Roman" w:hAnsi="Times New Roman" w:cs="Times New Roman"/>
          <w:i/>
          <w:iCs/>
          <w:sz w:val="22"/>
          <w:szCs w:val="22"/>
          <w:vertAlign w:val="superscript"/>
          <w:lang w:eastAsia="en-US"/>
        </w:rPr>
      </w:pPr>
      <w:r w:rsidRPr="005B7BEB">
        <w:rPr>
          <w:rFonts w:ascii="Times New Roman" w:hAnsi="Times New Roman" w:cs="Times New Roman"/>
          <w:sz w:val="22"/>
          <w:szCs w:val="22"/>
          <w:lang w:eastAsia="en-US"/>
        </w:rPr>
        <w:t xml:space="preserve">                                                                                              </w:t>
      </w:r>
      <w:r w:rsidRPr="005B7BEB">
        <w:rPr>
          <w:rFonts w:ascii="Times New Roman" w:hAnsi="Times New Roman" w:cs="Times New Roman"/>
          <w:i/>
          <w:iCs/>
          <w:sz w:val="22"/>
          <w:szCs w:val="22"/>
          <w:vertAlign w:val="superscript"/>
          <w:lang w:eastAsia="en-US"/>
        </w:rPr>
        <w:t>(число, месяц, год)</w:t>
      </w:r>
    </w:p>
    <w:p w:rsidR="005B7BEB" w:rsidRPr="005B7BEB" w:rsidRDefault="005B7BEB" w:rsidP="005B7BEB">
      <w:pPr>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 xml:space="preserve">                                                                         _______________________________</w:t>
      </w:r>
    </w:p>
    <w:p w:rsidR="001C0D31" w:rsidRPr="005B7BEB" w:rsidRDefault="005B7BEB" w:rsidP="005B7BEB">
      <w:pPr>
        <w:ind w:firstLine="709"/>
        <w:jc w:val="center"/>
        <w:rPr>
          <w:rFonts w:ascii="Times New Roman" w:hAnsi="Times New Roman" w:cs="Times New Roman"/>
          <w:sz w:val="22"/>
          <w:szCs w:val="22"/>
        </w:rPr>
      </w:pPr>
      <w:r w:rsidRPr="005B7BEB">
        <w:rPr>
          <w:rFonts w:ascii="Times New Roman" w:hAnsi="Times New Roman" w:cs="Times New Roman"/>
          <w:i/>
          <w:iCs/>
          <w:sz w:val="22"/>
          <w:szCs w:val="22"/>
          <w:vertAlign w:val="superscript"/>
          <w:lang w:eastAsia="en-US"/>
        </w:rPr>
        <w:t xml:space="preserve">                                                                                         (подпись)</w:t>
      </w:r>
    </w:p>
    <w:sectPr w:rsidR="001C0D31" w:rsidRPr="005B7BEB" w:rsidSect="00334E89">
      <w:pgSz w:w="11900" w:h="16800"/>
      <w:pgMar w:top="1134" w:right="851"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C4"/>
    <w:rsid w:val="00036BB1"/>
    <w:rsid w:val="001C0D31"/>
    <w:rsid w:val="001D26FD"/>
    <w:rsid w:val="001E32DF"/>
    <w:rsid w:val="0024632B"/>
    <w:rsid w:val="002D043E"/>
    <w:rsid w:val="002D2F43"/>
    <w:rsid w:val="003119C2"/>
    <w:rsid w:val="00334E89"/>
    <w:rsid w:val="00382B53"/>
    <w:rsid w:val="003C0A83"/>
    <w:rsid w:val="00402234"/>
    <w:rsid w:val="00422396"/>
    <w:rsid w:val="00462FA6"/>
    <w:rsid w:val="004A2A78"/>
    <w:rsid w:val="004C1B61"/>
    <w:rsid w:val="004E1DA1"/>
    <w:rsid w:val="005041F7"/>
    <w:rsid w:val="005278E1"/>
    <w:rsid w:val="00571C43"/>
    <w:rsid w:val="00584EC4"/>
    <w:rsid w:val="005B63BF"/>
    <w:rsid w:val="005B7BEB"/>
    <w:rsid w:val="00661FD9"/>
    <w:rsid w:val="00674960"/>
    <w:rsid w:val="00680A93"/>
    <w:rsid w:val="00684081"/>
    <w:rsid w:val="006E09C5"/>
    <w:rsid w:val="007559CF"/>
    <w:rsid w:val="00783D2A"/>
    <w:rsid w:val="00795B34"/>
    <w:rsid w:val="007D30E9"/>
    <w:rsid w:val="00807FA0"/>
    <w:rsid w:val="008B1AA9"/>
    <w:rsid w:val="008C3DCA"/>
    <w:rsid w:val="008E6DB1"/>
    <w:rsid w:val="00941EAA"/>
    <w:rsid w:val="00A47620"/>
    <w:rsid w:val="00A97BBF"/>
    <w:rsid w:val="00AA2CB4"/>
    <w:rsid w:val="00B14278"/>
    <w:rsid w:val="00BE63D7"/>
    <w:rsid w:val="00C254C3"/>
    <w:rsid w:val="00C622A5"/>
    <w:rsid w:val="00C977BE"/>
    <w:rsid w:val="00CF7141"/>
    <w:rsid w:val="00EC5E55"/>
    <w:rsid w:val="00EF6199"/>
    <w:rsid w:val="00F45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9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F619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619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F6199"/>
    <w:rPr>
      <w:b/>
      <w:color w:val="26282F"/>
    </w:rPr>
  </w:style>
  <w:style w:type="character" w:customStyle="1" w:styleId="a4">
    <w:name w:val="Гипертекстовая ссылка"/>
    <w:basedOn w:val="a3"/>
    <w:uiPriority w:val="99"/>
    <w:rsid w:val="00EF6199"/>
    <w:rPr>
      <w:rFonts w:cs="Times New Roman"/>
      <w:b w:val="0"/>
      <w:color w:val="106BBE"/>
    </w:rPr>
  </w:style>
  <w:style w:type="paragraph" w:customStyle="1" w:styleId="a5">
    <w:name w:val="Комментарий"/>
    <w:basedOn w:val="a"/>
    <w:next w:val="a"/>
    <w:uiPriority w:val="99"/>
    <w:rsid w:val="00EF6199"/>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EF6199"/>
    <w:rPr>
      <w:i/>
      <w:iCs/>
    </w:rPr>
  </w:style>
  <w:style w:type="paragraph" w:customStyle="1" w:styleId="a7">
    <w:name w:val="Таблицы (моноширинный)"/>
    <w:basedOn w:val="a"/>
    <w:next w:val="a"/>
    <w:uiPriority w:val="99"/>
    <w:rsid w:val="00EF6199"/>
    <w:pPr>
      <w:ind w:firstLine="0"/>
      <w:jc w:val="left"/>
    </w:pPr>
    <w:rPr>
      <w:rFonts w:ascii="Courier New" w:hAnsi="Courier New" w:cs="Courier New"/>
    </w:rPr>
  </w:style>
  <w:style w:type="paragraph" w:styleId="a8">
    <w:name w:val="Balloon Text"/>
    <w:basedOn w:val="a"/>
    <w:link w:val="a9"/>
    <w:uiPriority w:val="99"/>
    <w:semiHidden/>
    <w:unhideWhenUsed/>
    <w:rsid w:val="008B1AA9"/>
    <w:rPr>
      <w:rFonts w:ascii="Tahoma" w:hAnsi="Tahoma" w:cs="Tahoma"/>
      <w:sz w:val="16"/>
      <w:szCs w:val="16"/>
    </w:rPr>
  </w:style>
  <w:style w:type="character" w:customStyle="1" w:styleId="a9">
    <w:name w:val="Текст выноски Знак"/>
    <w:basedOn w:val="a0"/>
    <w:link w:val="a8"/>
    <w:uiPriority w:val="99"/>
    <w:semiHidden/>
    <w:rsid w:val="008B1AA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9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F619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619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F6199"/>
    <w:rPr>
      <w:b/>
      <w:color w:val="26282F"/>
    </w:rPr>
  </w:style>
  <w:style w:type="character" w:customStyle="1" w:styleId="a4">
    <w:name w:val="Гипертекстовая ссылка"/>
    <w:basedOn w:val="a3"/>
    <w:uiPriority w:val="99"/>
    <w:rsid w:val="00EF6199"/>
    <w:rPr>
      <w:rFonts w:cs="Times New Roman"/>
      <w:b w:val="0"/>
      <w:color w:val="106BBE"/>
    </w:rPr>
  </w:style>
  <w:style w:type="paragraph" w:customStyle="1" w:styleId="a5">
    <w:name w:val="Комментарий"/>
    <w:basedOn w:val="a"/>
    <w:next w:val="a"/>
    <w:uiPriority w:val="99"/>
    <w:rsid w:val="00EF6199"/>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EF6199"/>
    <w:rPr>
      <w:i/>
      <w:iCs/>
    </w:rPr>
  </w:style>
  <w:style w:type="paragraph" w:customStyle="1" w:styleId="a7">
    <w:name w:val="Таблицы (моноширинный)"/>
    <w:basedOn w:val="a"/>
    <w:next w:val="a"/>
    <w:uiPriority w:val="99"/>
    <w:rsid w:val="00EF6199"/>
    <w:pPr>
      <w:ind w:firstLine="0"/>
      <w:jc w:val="left"/>
    </w:pPr>
    <w:rPr>
      <w:rFonts w:ascii="Courier New" w:hAnsi="Courier New" w:cs="Courier New"/>
    </w:rPr>
  </w:style>
  <w:style w:type="paragraph" w:styleId="a8">
    <w:name w:val="Balloon Text"/>
    <w:basedOn w:val="a"/>
    <w:link w:val="a9"/>
    <w:uiPriority w:val="99"/>
    <w:semiHidden/>
    <w:unhideWhenUsed/>
    <w:rsid w:val="008B1AA9"/>
    <w:rPr>
      <w:rFonts w:ascii="Tahoma" w:hAnsi="Tahoma" w:cs="Tahoma"/>
      <w:sz w:val="16"/>
      <w:szCs w:val="16"/>
    </w:rPr>
  </w:style>
  <w:style w:type="character" w:customStyle="1" w:styleId="a9">
    <w:name w:val="Текст выноски Знак"/>
    <w:basedOn w:val="a0"/>
    <w:link w:val="a8"/>
    <w:uiPriority w:val="99"/>
    <w:semiHidden/>
    <w:rsid w:val="008B1AA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13" Type="http://schemas.openxmlformats.org/officeDocument/2006/relationships/hyperlink" Target="consultantplus://offline/ref=50FA0944C0B30C19C766C71C50E90AB679D8F5343DCE5289CB13B0EE15B0894827F0E24C9BCAA591VCi8K" TargetMode="External"/><Relationship Id="rId3" Type="http://schemas.microsoft.com/office/2007/relationships/stylesWithEffects" Target="stylesWithEffects.xml"/><Relationship Id="rId7" Type="http://schemas.openxmlformats.org/officeDocument/2006/relationships/hyperlink" Target="garantF1://12064203.0" TargetMode="External"/><Relationship Id="rId12" Type="http://schemas.openxmlformats.org/officeDocument/2006/relationships/hyperlink" Target="consultantplus://offline/ref=50FA0944C0B30C19C766C71C50E90AB679D8F5343DCE5289CB13B0EE15B0894827F0E24C9BCAA591VCi1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12064203.8" TargetMode="External"/><Relationship Id="rId11" Type="http://schemas.openxmlformats.org/officeDocument/2006/relationships/hyperlink" Target="garantF1://10002673.5" TargetMode="External"/><Relationship Id="rId5" Type="http://schemas.openxmlformats.org/officeDocument/2006/relationships/webSettings" Target="webSettings.xml"/><Relationship Id="rId15" Type="http://schemas.openxmlformats.org/officeDocument/2006/relationships/hyperlink" Target="consultantplus://offline/ref=50FA0944C0B30C19C766C71C50E90AB679D8F5343DCE5289CB13B0EE15B0894827F0E24CV9i9K" TargetMode="External"/><Relationship Id="rId10" Type="http://schemas.openxmlformats.org/officeDocument/2006/relationships/hyperlink" Target="garantF1://10002673.0" TargetMode="External"/><Relationship Id="rId4" Type="http://schemas.openxmlformats.org/officeDocument/2006/relationships/settings" Target="settings.xml"/><Relationship Id="rId9" Type="http://schemas.openxmlformats.org/officeDocument/2006/relationships/hyperlink" Target="garantF1://10002673.5" TargetMode="External"/><Relationship Id="rId14" Type="http://schemas.openxmlformats.org/officeDocument/2006/relationships/hyperlink" Target="consultantplus://offline/ref=50FA0944C0B30C19C766C71C50E90AB679D8F5343DCE5289CB13B0EE15B0894827F0E24C9BCAA79FVCi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B352-4495-4D83-9D49-3B3FD2B4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Computer</cp:lastModifiedBy>
  <cp:revision>21</cp:revision>
  <cp:lastPrinted>2021-04-14T05:39:00Z</cp:lastPrinted>
  <dcterms:created xsi:type="dcterms:W3CDTF">2021-04-13T10:32:00Z</dcterms:created>
  <dcterms:modified xsi:type="dcterms:W3CDTF">2026-03-02T09:10:00Z</dcterms:modified>
</cp:coreProperties>
</file>